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1011" w14:textId="2C0BFAE4" w:rsidR="00FD6553" w:rsidRPr="00B02C71" w:rsidRDefault="00D35542" w:rsidP="002F6278">
      <w:pPr>
        <w:rPr>
          <w:bdr w:val="single" w:sz="4" w:space="0" w:color="auto"/>
        </w:rPr>
      </w:pPr>
      <w:r>
        <w:rPr>
          <w:noProof/>
        </w:rPr>
        <mc:AlternateContent>
          <mc:Choice Requires="wps">
            <w:drawing>
              <wp:anchor distT="0" distB="0" distL="114300" distR="114300" simplePos="0" relativeHeight="251655680" behindDoc="0" locked="0" layoutInCell="1" allowOverlap="1" wp14:anchorId="5CADC267" wp14:editId="1A1B800C">
                <wp:simplePos x="0" y="0"/>
                <wp:positionH relativeFrom="column">
                  <wp:posOffset>4799330</wp:posOffset>
                </wp:positionH>
                <wp:positionV relativeFrom="paragraph">
                  <wp:posOffset>132080</wp:posOffset>
                </wp:positionV>
                <wp:extent cx="822960" cy="960120"/>
                <wp:effectExtent l="0" t="0" r="0" b="0"/>
                <wp:wrapSquare wrapText="bothSides"/>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960120"/>
                        </a:xfrm>
                        <a:prstGeom prst="rect">
                          <a:avLst/>
                        </a:prstGeom>
                        <a:solidFill>
                          <a:srgbClr val="FFFFFF"/>
                        </a:solidFill>
                        <a:ln w="9525">
                          <a:solidFill>
                            <a:srgbClr val="000000"/>
                          </a:solidFill>
                          <a:miter lim="800000"/>
                          <a:headEnd/>
                          <a:tailEnd/>
                        </a:ln>
                      </wps:spPr>
                      <wps:txbx>
                        <w:txbxContent>
                          <w:p w14:paraId="6C5CE725" w14:textId="77777777" w:rsidR="00FD6553" w:rsidRDefault="00FD6553" w:rsidP="002F6278"/>
                          <w:p w14:paraId="431C56B9" w14:textId="77777777" w:rsidR="00FD6553" w:rsidRDefault="00FD6553" w:rsidP="00731E33">
                            <w:pPr>
                              <w:ind w:firstLineChars="100" w:firstLine="210"/>
                            </w:pPr>
                            <w:r>
                              <w:rPr>
                                <w:rFonts w:hint="eastAsia"/>
                              </w:rPr>
                              <w:t>顔写真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DC267" id="Rectangle 3" o:spid="_x0000_s1026" style="position:absolute;left:0;text-align:left;margin-left:377.9pt;margin-top:10.4pt;width:64.8pt;height:7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">
                <v:textbox inset="5.85pt,.7pt,5.85pt,.7pt">
                  <w:txbxContent>
                    <w:p w14:paraId="6C5CE725" w14:textId="77777777" w:rsidR="00FD6553" w:rsidRDefault="00FD6553" w:rsidP="002F6278"/>
                    <w:p w14:paraId="431C56B9" w14:textId="77777777" w:rsidR="00FD6553" w:rsidRDefault="00FD6553" w:rsidP="00731E33">
                      <w:pPr>
                        <w:ind w:firstLineChars="100" w:firstLine="210"/>
                      </w:pPr>
                      <w:r>
                        <w:rPr>
                          <w:rFonts w:hint="eastAsia"/>
                        </w:rPr>
                        <w:t>顔写真</w:t>
                      </w:r>
                    </w:p>
                  </w:txbxContent>
                </v:textbox>
                <w10:wrap type="square"/>
              </v:rect>
            </w:pict>
          </mc:Fallback>
        </mc:AlternateContent>
      </w:r>
      <w:r w:rsidR="00FD6553" w:rsidRPr="00B02C71">
        <w:rPr>
          <w:rFonts w:hint="eastAsia"/>
          <w:bdr w:val="single" w:sz="4" w:space="0" w:color="auto"/>
        </w:rPr>
        <w:t>希望類別</w:t>
      </w:r>
    </w:p>
    <w:p w14:paraId="0C232F93" w14:textId="77777777" w:rsidR="00FD6553" w:rsidRDefault="00FD6553" w:rsidP="002F6278">
      <w:pPr>
        <w:jc w:val="left"/>
        <w:rPr>
          <w:rFonts w:ascii="ＭＳ ゴシック" w:eastAsia="ＭＳ ゴシック" w:hAnsi="ＭＳ ゴシック"/>
          <w:b/>
          <w:bCs/>
          <w:sz w:val="24"/>
        </w:rPr>
      </w:pPr>
    </w:p>
    <w:p w14:paraId="3CE4D43F" w14:textId="77777777" w:rsidR="00FD6553" w:rsidRDefault="00FD6553" w:rsidP="002F6278">
      <w:pPr>
        <w:jc w:val="left"/>
        <w:rPr>
          <w:rFonts w:ascii="ＭＳ ゴシック" w:eastAsia="ＭＳ ゴシック" w:hAnsi="ＭＳ ゴシック"/>
          <w:b/>
          <w:bCs/>
          <w:sz w:val="24"/>
        </w:rPr>
      </w:pPr>
      <w:r>
        <w:rPr>
          <w:rFonts w:ascii="ＭＳ ゴシック" w:eastAsia="ＭＳ ゴシック" w:hAnsi="ＭＳ ゴシック" w:hint="eastAsia"/>
          <w:b/>
          <w:bCs/>
          <w:sz w:val="24"/>
        </w:rPr>
        <w:t>このテンプレートを参考にしてください</w:t>
      </w:r>
    </w:p>
    <w:p w14:paraId="31AF576B" w14:textId="77777777" w:rsidR="00FD6553" w:rsidRPr="007373B7" w:rsidRDefault="00FD6553" w:rsidP="002F6278">
      <w:pPr>
        <w:jc w:val="left"/>
        <w:rPr>
          <w:rFonts w:ascii="ＭＳ ゴシック" w:eastAsia="ＭＳ ゴシック" w:hAnsi="ＭＳ ゴシック"/>
          <w:b/>
          <w:bCs/>
          <w:sz w:val="24"/>
        </w:rPr>
      </w:pPr>
    </w:p>
    <w:p w14:paraId="2EB9783E" w14:textId="77777777" w:rsidR="00FD6553" w:rsidRPr="00C74D60" w:rsidRDefault="00FD6553" w:rsidP="002F6278">
      <w:pPr>
        <w:wordWrap w:val="0"/>
        <w:jc w:val="left"/>
        <w:rPr>
          <w:rFonts w:ascii="ＭＳ 明朝"/>
        </w:rPr>
      </w:pPr>
      <w:r w:rsidRPr="00AF1564">
        <w:rPr>
          <w:rFonts w:ascii="ＭＳ 明朝" w:hAnsi="ＭＳ 明朝" w:hint="eastAsia"/>
          <w:sz w:val="24"/>
        </w:rPr>
        <w:t>お名前</w:t>
      </w:r>
      <w:r>
        <w:rPr>
          <w:rFonts w:ascii="ＭＳ 明朝" w:hAnsi="ＭＳ 明朝"/>
        </w:rPr>
        <w:t xml:space="preserve">         </w:t>
      </w:r>
      <w:r w:rsidRPr="00C74D60">
        <w:rPr>
          <w:rFonts w:ascii="ＭＳ 明朝" w:hAnsi="ＭＳ 明朝" w:hint="eastAsia"/>
        </w:rPr>
        <w:t xml:space="preserve">　</w:t>
      </w:r>
      <w:r>
        <w:rPr>
          <w:rFonts w:ascii="ＭＳ 明朝" w:hAnsi="ＭＳ 明朝" w:hint="eastAsia"/>
        </w:rPr>
        <w:t>ご所属</w:t>
      </w:r>
      <w:r>
        <w:rPr>
          <w:rFonts w:ascii="ＭＳ 明朝" w:hAnsi="ＭＳ 明朝"/>
        </w:rPr>
        <w:t xml:space="preserve">                 </w:t>
      </w:r>
      <w:r w:rsidRPr="00C74D60">
        <w:rPr>
          <w:rFonts w:ascii="ＭＳ 明朝" w:hAnsi="ＭＳ 明朝" w:hint="eastAsia"/>
        </w:rPr>
        <w:t xml:space="preserve">　</w:t>
      </w:r>
    </w:p>
    <w:p w14:paraId="1C46AA3B" w14:textId="77777777" w:rsidR="00FD6553" w:rsidRDefault="00FD6553" w:rsidP="002F6278"/>
    <w:p w14:paraId="5DFD6CC1" w14:textId="77777777" w:rsidR="00FD6553" w:rsidRDefault="00FD6553" w:rsidP="002F6278">
      <w:pPr>
        <w:rPr>
          <w:rFonts w:ascii="ＭＳ ゴシック" w:eastAsia="ＭＳ ゴシック" w:hAnsi="ＭＳ ゴシック"/>
        </w:rPr>
        <w:sectPr w:rsidR="00FD6553">
          <w:pgSz w:w="11906" w:h="16838" w:code="9"/>
          <w:pgMar w:top="1418" w:right="1418" w:bottom="1418" w:left="1418" w:header="851" w:footer="992" w:gutter="0"/>
          <w:cols w:space="425"/>
          <w:docGrid w:type="lines" w:linePitch="360"/>
        </w:sectPr>
      </w:pPr>
    </w:p>
    <w:p w14:paraId="5E42015A" w14:textId="77777777" w:rsidR="00FD6553" w:rsidRPr="00C74D60" w:rsidRDefault="00FD6553" w:rsidP="002F6278">
      <w:pPr>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w:t>
      </w:r>
      <w:r w:rsidRPr="00C74D60">
        <w:rPr>
          <w:rFonts w:ascii="ＭＳ ゴシック" w:eastAsia="ＭＳ ゴシック" w:hAnsi="ＭＳ ゴシック" w:hint="eastAsia"/>
        </w:rPr>
        <w:t>はじめに</w:t>
      </w:r>
    </w:p>
    <w:p w14:paraId="253AC059" w14:textId="77777777" w:rsidR="00FD6553" w:rsidRDefault="00FD6553" w:rsidP="00C57711">
      <w:r>
        <w:rPr>
          <w:rFonts w:hint="eastAsia"/>
        </w:rPr>
        <w:t xml:space="preserve">　本誌記事にはアブストラクトはありませんが，記事のはじめとおわりに１節ずつを設けて，全体の概観や結論をまとめてください．</w:t>
      </w:r>
      <w:r>
        <w:t xml:space="preserve"> </w:t>
      </w:r>
    </w:p>
    <w:p w14:paraId="59F1EA53" w14:textId="77777777" w:rsidR="00FD6553" w:rsidRDefault="00FD6553" w:rsidP="002F6278">
      <w:pPr>
        <w:rPr>
          <w:rFonts w:ascii="ＭＳ ゴシック" w:eastAsia="ＭＳ ゴシック" w:hAnsi="ＭＳ ゴシック"/>
        </w:rPr>
      </w:pPr>
    </w:p>
    <w:p w14:paraId="30B763BF" w14:textId="77777777" w:rsidR="00FD6553" w:rsidRDefault="00FD6553" w:rsidP="002F6278">
      <w:pPr>
        <w:rPr>
          <w:rFonts w:ascii="ＭＳ ゴシック" w:eastAsia="ＭＳ ゴシック" w:hAnsi="ＭＳ ゴシック"/>
        </w:rPr>
      </w:pPr>
      <w:r>
        <w:rPr>
          <w:rFonts w:ascii="ＭＳ ゴシック" w:eastAsia="ＭＳ ゴシック" w:hAnsi="ＭＳ ゴシック"/>
        </w:rPr>
        <w:t>2</w:t>
      </w:r>
      <w:r>
        <w:rPr>
          <w:rFonts w:ascii="ＭＳ ゴシック" w:eastAsia="ＭＳ ゴシック" w:hAnsi="ＭＳ ゴシック" w:hint="eastAsia"/>
        </w:rPr>
        <w:t>．全体の構成</w:t>
      </w:r>
    </w:p>
    <w:p w14:paraId="067A57F4" w14:textId="77777777" w:rsidR="00FD6553" w:rsidRDefault="00FD6553" w:rsidP="002F6278">
      <w:r>
        <w:rPr>
          <w:rFonts w:hint="eastAsia"/>
        </w:rPr>
        <w:t xml:space="preserve">　刷り上がり</w:t>
      </w:r>
      <w:r>
        <w:t>1</w:t>
      </w:r>
      <w:r>
        <w:rPr>
          <w:rFonts w:hint="eastAsia"/>
        </w:rPr>
        <w:t>頁は，横</w:t>
      </w:r>
      <w:r>
        <w:t>22</w:t>
      </w:r>
      <w:r>
        <w:rPr>
          <w:rFonts w:hint="eastAsia"/>
        </w:rPr>
        <w:t>文字×</w:t>
      </w:r>
      <w:r>
        <w:t>40</w:t>
      </w:r>
      <w:r>
        <w:rPr>
          <w:rFonts w:hint="eastAsia"/>
        </w:rPr>
        <w:t>行の</w:t>
      </w:r>
      <w:r>
        <w:t>2</w:t>
      </w:r>
      <w:r>
        <w:rPr>
          <w:rFonts w:hint="eastAsia"/>
        </w:rPr>
        <w:t>段組みです．ただし，刷り上がり第</w:t>
      </w:r>
      <w:r>
        <w:t>1</w:t>
      </w:r>
      <w:r>
        <w:rPr>
          <w:rFonts w:hint="eastAsia"/>
        </w:rPr>
        <w:t>頁は，題目，著者名，所属，写真などが掲載されるために，横</w:t>
      </w:r>
      <w:r>
        <w:t>22</w:t>
      </w:r>
      <w:r>
        <w:rPr>
          <w:rFonts w:hint="eastAsia"/>
        </w:rPr>
        <w:t>文字×</w:t>
      </w:r>
      <w:r>
        <w:t>33</w:t>
      </w:r>
      <w:r>
        <w:rPr>
          <w:rFonts w:hint="eastAsia"/>
        </w:rPr>
        <w:t>行の</w:t>
      </w:r>
      <w:r>
        <w:t>2</w:t>
      </w:r>
      <w:r>
        <w:rPr>
          <w:rFonts w:hint="eastAsia"/>
        </w:rPr>
        <w:t>段組となります（題目などの長さによって多少変わる場合もあります）．希望する類別で認められている原稿の長さを投稿規定で確認し，それに沿って原稿を作成してください．</w:t>
      </w:r>
    </w:p>
    <w:p w14:paraId="1E8CDCA5" w14:textId="77777777" w:rsidR="00FD6553" w:rsidRDefault="00FD6553" w:rsidP="002F6278"/>
    <w:p w14:paraId="1CF977D7" w14:textId="77777777" w:rsidR="00FD6553" w:rsidRPr="00C74D60" w:rsidRDefault="00FD6553" w:rsidP="002F6278">
      <w:pPr>
        <w:rPr>
          <w:rFonts w:ascii="ＭＳ ゴシック" w:eastAsia="ＭＳ ゴシック" w:hAnsi="ＭＳ ゴシック"/>
        </w:rPr>
      </w:pPr>
      <w:r>
        <w:rPr>
          <w:rFonts w:ascii="ＭＳ ゴシック" w:eastAsia="ＭＳ ゴシック" w:hAnsi="ＭＳ ゴシック"/>
        </w:rPr>
        <w:t>3</w:t>
      </w:r>
      <w:r>
        <w:rPr>
          <w:rFonts w:ascii="ＭＳ ゴシック" w:eastAsia="ＭＳ ゴシック" w:hAnsi="ＭＳ ゴシック" w:hint="eastAsia"/>
        </w:rPr>
        <w:t>．文章について</w:t>
      </w:r>
    </w:p>
    <w:p w14:paraId="29773B0A" w14:textId="77777777" w:rsidR="00FD6553" w:rsidRDefault="00FD6553" w:rsidP="00731E33">
      <w:pPr>
        <w:ind w:firstLineChars="100" w:firstLine="192"/>
      </w:pPr>
      <w:r>
        <w:rPr>
          <w:rFonts w:hint="eastAsia"/>
        </w:rPr>
        <w:t>原稿は，読みやすい平易な日本語で記述してください．専門家でなくても理解して読み進められるように，広範な読者層を意識してわかりやすい説明や論述をお願いします．</w:t>
      </w:r>
    </w:p>
    <w:p w14:paraId="5E20B07E" w14:textId="77777777" w:rsidR="00FD6553" w:rsidRDefault="00FD6553" w:rsidP="00731E33">
      <w:pPr>
        <w:ind w:firstLineChars="100" w:firstLine="192"/>
      </w:pPr>
      <w:r>
        <w:rPr>
          <w:rFonts w:hint="eastAsia"/>
        </w:rPr>
        <w:t>すべての原稿について，本誌の慣例に従い表記の統一を図っています．以下にその例をあげますので，原稿を作成する際にあらかじめ注意してください．</w:t>
      </w:r>
    </w:p>
    <w:p w14:paraId="271FC504" w14:textId="77777777" w:rsidR="00FD6553" w:rsidRDefault="00FD6553" w:rsidP="00E86297">
      <w:r>
        <w:rPr>
          <w:rFonts w:ascii="ＭＳ ゴシック" w:eastAsia="ＭＳ ゴシック" w:hAnsi="ＭＳ ゴシック"/>
        </w:rPr>
        <w:t xml:space="preserve"> </w:t>
      </w:r>
      <w:r>
        <w:rPr>
          <w:rFonts w:ascii="ＭＳ ゴシック" w:eastAsia="ＭＳ ゴシック" w:hAnsi="ＭＳ ゴシック" w:hint="eastAsia"/>
        </w:rPr>
        <w:t>句読点</w:t>
      </w:r>
      <w:r>
        <w:rPr>
          <w:rFonts w:ascii="ＭＳ ゴシック" w:eastAsia="ＭＳ ゴシック" w:hAnsi="ＭＳ ゴシック"/>
        </w:rPr>
        <w:t xml:space="preserve"> </w:t>
      </w:r>
      <w:r>
        <w:rPr>
          <w:rFonts w:hint="eastAsia"/>
        </w:rPr>
        <w:t>句点は「．」，読点は「，」．</w:t>
      </w:r>
    </w:p>
    <w:p w14:paraId="08D5EBDF" w14:textId="77777777" w:rsidR="00FD6553" w:rsidRDefault="00FD6553" w:rsidP="00E86297">
      <w:r>
        <w:rPr>
          <w:rFonts w:ascii="ＭＳ ゴシック" w:eastAsia="ＭＳ ゴシック" w:hAnsi="ＭＳ ゴシック"/>
        </w:rPr>
        <w:t xml:space="preserve"> </w:t>
      </w:r>
      <w:r>
        <w:rPr>
          <w:rFonts w:ascii="ＭＳ ゴシック" w:eastAsia="ＭＳ ゴシック" w:hAnsi="ＭＳ ゴシック" w:hint="eastAsia"/>
        </w:rPr>
        <w:t>数字</w:t>
      </w:r>
      <w:r>
        <w:rPr>
          <w:rFonts w:ascii="ＭＳ ゴシック" w:eastAsia="ＭＳ ゴシック" w:hAnsi="ＭＳ ゴシック"/>
        </w:rPr>
        <w:t xml:space="preserve"> </w:t>
      </w:r>
      <w:r>
        <w:rPr>
          <w:rFonts w:hint="eastAsia"/>
        </w:rPr>
        <w:t>数字は基本的に半角算用数字で表記します．（例）大学</w:t>
      </w:r>
      <w:r>
        <w:t>1, 2</w:t>
      </w:r>
      <w:r>
        <w:rPr>
          <w:rFonts w:hint="eastAsia"/>
        </w:rPr>
        <w:t>年生．口頭発表</w:t>
      </w:r>
      <w:r>
        <w:t>18</w:t>
      </w:r>
      <w:r>
        <w:rPr>
          <w:rFonts w:hint="eastAsia"/>
        </w:rPr>
        <w:t>件．</w:t>
      </w:r>
    </w:p>
    <w:p w14:paraId="11C66D15" w14:textId="77777777" w:rsidR="00FD6553" w:rsidRDefault="00FD6553" w:rsidP="00E86297">
      <w:r>
        <w:rPr>
          <w:rFonts w:ascii="ＭＳ ゴシック" w:eastAsia="ＭＳ ゴシック" w:hAnsi="ＭＳ ゴシック"/>
        </w:rPr>
        <w:t xml:space="preserve"> </w:t>
      </w:r>
      <w:r>
        <w:rPr>
          <w:rFonts w:ascii="ＭＳ ゴシック" w:eastAsia="ＭＳ ゴシック" w:hAnsi="ＭＳ ゴシック" w:hint="eastAsia"/>
        </w:rPr>
        <w:t>中黒点</w:t>
      </w:r>
      <w:r>
        <w:rPr>
          <w:rFonts w:ascii="ＭＳ ゴシック" w:eastAsia="ＭＳ ゴシック" w:hAnsi="ＭＳ ゴシック"/>
        </w:rPr>
        <w:t xml:space="preserve"> </w:t>
      </w:r>
      <w:r>
        <w:rPr>
          <w:rFonts w:hint="eastAsia"/>
        </w:rPr>
        <w:t>なるべく使用しません．（例）大学において教育・研究は重要である</w:t>
      </w:r>
      <w:r>
        <w:t xml:space="preserve"> </w:t>
      </w:r>
      <w:r>
        <w:rPr>
          <w:rFonts w:hint="eastAsia"/>
        </w:rPr>
        <w:t>→</w:t>
      </w:r>
      <w:r>
        <w:t xml:space="preserve"> </w:t>
      </w:r>
      <w:r>
        <w:rPr>
          <w:rFonts w:hint="eastAsia"/>
        </w:rPr>
        <w:t>大学において教育と研究は重要である．</w:t>
      </w:r>
    </w:p>
    <w:p w14:paraId="04537269" w14:textId="77777777" w:rsidR="00FD6553" w:rsidRDefault="00FD6553" w:rsidP="00E86297">
      <w:r>
        <w:rPr>
          <w:rFonts w:ascii="ＭＳ ゴシック" w:eastAsia="ＭＳ ゴシック" w:hAnsi="ＭＳ ゴシック"/>
        </w:rPr>
        <w:t xml:space="preserve"> </w:t>
      </w:r>
      <w:r>
        <w:rPr>
          <w:rFonts w:ascii="ＭＳ ゴシック" w:eastAsia="ＭＳ ゴシック" w:hAnsi="ＭＳ ゴシック" w:hint="eastAsia"/>
        </w:rPr>
        <w:t>漢字のひらがな表記</w:t>
      </w:r>
      <w:r>
        <w:rPr>
          <w:rFonts w:ascii="ＭＳ ゴシック" w:eastAsia="ＭＳ ゴシック" w:hAnsi="ＭＳ ゴシック"/>
        </w:rPr>
        <w:t xml:space="preserve"> </w:t>
      </w:r>
      <w:r>
        <w:rPr>
          <w:rFonts w:hint="eastAsia"/>
        </w:rPr>
        <w:t>読みやすさを重視する本誌の慣例で，一般には漢字で書くことも多い言葉をひらがなで表記することがあります．次によくある例を挙げます．</w:t>
      </w:r>
    </w:p>
    <w:p w14:paraId="1058C6F7" w14:textId="77777777" w:rsidR="00FD6553" w:rsidRDefault="00FD6553" w:rsidP="008D69BD">
      <w:pPr>
        <w:pStyle w:val="1"/>
        <w:numPr>
          <w:ilvl w:val="0"/>
          <w:numId w:val="1"/>
        </w:numPr>
        <w:ind w:leftChars="0"/>
      </w:pPr>
      <w:r>
        <w:rPr>
          <w:rFonts w:hint="eastAsia"/>
        </w:rPr>
        <w:t>様子</w:t>
      </w:r>
      <w:r>
        <w:t xml:space="preserve"> </w:t>
      </w:r>
      <w:r>
        <w:rPr>
          <w:rFonts w:hint="eastAsia"/>
        </w:rPr>
        <w:t>→</w:t>
      </w:r>
      <w:r>
        <w:t xml:space="preserve"> </w:t>
      </w:r>
      <w:r>
        <w:rPr>
          <w:rFonts w:hint="eastAsia"/>
        </w:rPr>
        <w:t>ようす</w:t>
      </w:r>
    </w:p>
    <w:p w14:paraId="38D5BAA3" w14:textId="77777777" w:rsidR="00FD6553" w:rsidRDefault="00FD6553" w:rsidP="008D69BD">
      <w:pPr>
        <w:pStyle w:val="1"/>
        <w:numPr>
          <w:ilvl w:val="0"/>
          <w:numId w:val="1"/>
        </w:numPr>
        <w:ind w:leftChars="0"/>
      </w:pPr>
      <w:r>
        <w:rPr>
          <w:rFonts w:hint="eastAsia"/>
        </w:rPr>
        <w:t>子供</w:t>
      </w:r>
      <w:r>
        <w:t xml:space="preserve"> </w:t>
      </w:r>
      <w:r>
        <w:rPr>
          <w:rFonts w:hint="eastAsia"/>
        </w:rPr>
        <w:t>→</w:t>
      </w:r>
      <w:r>
        <w:t xml:space="preserve"> </w:t>
      </w:r>
      <w:r>
        <w:rPr>
          <w:rFonts w:hint="eastAsia"/>
        </w:rPr>
        <w:t>子ども</w:t>
      </w:r>
    </w:p>
    <w:p w14:paraId="7A65CEEF" w14:textId="77777777" w:rsidR="00FD6553" w:rsidRDefault="00FD6553" w:rsidP="008D69BD">
      <w:pPr>
        <w:pStyle w:val="1"/>
        <w:numPr>
          <w:ilvl w:val="0"/>
          <w:numId w:val="1"/>
        </w:numPr>
        <w:ind w:leftChars="0"/>
      </w:pPr>
      <w:r>
        <w:rPr>
          <w:rFonts w:hint="eastAsia"/>
        </w:rPr>
        <w:t>例えば</w:t>
      </w:r>
      <w:r>
        <w:t xml:space="preserve"> </w:t>
      </w:r>
      <w:r>
        <w:rPr>
          <w:rFonts w:hint="eastAsia"/>
        </w:rPr>
        <w:t>→</w:t>
      </w:r>
      <w:r>
        <w:t xml:space="preserve"> </w:t>
      </w:r>
      <w:r>
        <w:rPr>
          <w:rFonts w:hint="eastAsia"/>
        </w:rPr>
        <w:t>たとえば</w:t>
      </w:r>
    </w:p>
    <w:p w14:paraId="2EC0B138" w14:textId="77777777" w:rsidR="00FD6553" w:rsidRDefault="00FD6553" w:rsidP="008D69BD">
      <w:pPr>
        <w:pStyle w:val="1"/>
        <w:numPr>
          <w:ilvl w:val="0"/>
          <w:numId w:val="1"/>
        </w:numPr>
        <w:ind w:leftChars="0"/>
      </w:pPr>
      <w:r>
        <w:rPr>
          <w:rFonts w:hint="eastAsia"/>
        </w:rPr>
        <w:t>様々</w:t>
      </w:r>
      <w:r>
        <w:t xml:space="preserve"> </w:t>
      </w:r>
      <w:r>
        <w:rPr>
          <w:rFonts w:hint="eastAsia"/>
        </w:rPr>
        <w:t>→</w:t>
      </w:r>
      <w:r>
        <w:t xml:space="preserve"> </w:t>
      </w:r>
      <w:r>
        <w:rPr>
          <w:rFonts w:hint="eastAsia"/>
        </w:rPr>
        <w:t>さまざま</w:t>
      </w:r>
    </w:p>
    <w:p w14:paraId="315B77B4" w14:textId="77777777" w:rsidR="00FD6553" w:rsidRDefault="00FD6553" w:rsidP="008D69BD">
      <w:pPr>
        <w:pStyle w:val="1"/>
        <w:numPr>
          <w:ilvl w:val="0"/>
          <w:numId w:val="1"/>
        </w:numPr>
        <w:ind w:leftChars="0"/>
      </w:pPr>
      <w:r>
        <w:rPr>
          <w:rFonts w:hint="eastAsia"/>
        </w:rPr>
        <w:t>一人一人</w:t>
      </w:r>
      <w:r>
        <w:t xml:space="preserve"> </w:t>
      </w:r>
      <w:r>
        <w:rPr>
          <w:rFonts w:hint="eastAsia"/>
        </w:rPr>
        <w:t>→</w:t>
      </w:r>
      <w:r>
        <w:t xml:space="preserve"> </w:t>
      </w:r>
      <w:r>
        <w:rPr>
          <w:rFonts w:hint="eastAsia"/>
        </w:rPr>
        <w:t>一人ひとり</w:t>
      </w:r>
    </w:p>
    <w:p w14:paraId="1D0BFD60" w14:textId="77777777" w:rsidR="00FD6553" w:rsidRDefault="00FD6553" w:rsidP="008D69BD">
      <w:pPr>
        <w:pStyle w:val="1"/>
        <w:numPr>
          <w:ilvl w:val="0"/>
          <w:numId w:val="1"/>
        </w:numPr>
        <w:ind w:leftChars="0"/>
      </w:pPr>
      <w:r>
        <w:rPr>
          <w:rFonts w:hint="eastAsia"/>
        </w:rPr>
        <w:t>出来る</w:t>
      </w:r>
      <w:r>
        <w:t xml:space="preserve"> </w:t>
      </w:r>
      <w:r>
        <w:rPr>
          <w:rFonts w:hint="eastAsia"/>
        </w:rPr>
        <w:t>→</w:t>
      </w:r>
      <w:r>
        <w:t xml:space="preserve"> </w:t>
      </w:r>
      <w:r>
        <w:rPr>
          <w:rFonts w:hint="eastAsia"/>
        </w:rPr>
        <w:t>できる</w:t>
      </w:r>
    </w:p>
    <w:p w14:paraId="7003FC33" w14:textId="77777777" w:rsidR="00FD6553" w:rsidRDefault="00FD6553" w:rsidP="002F6278"/>
    <w:p w14:paraId="63EF36CC" w14:textId="2C7ED354" w:rsidR="00FD6553" w:rsidRPr="00C74D60" w:rsidRDefault="00FD6553" w:rsidP="002F6278">
      <w:pPr>
        <w:rPr>
          <w:rFonts w:ascii="ＭＳ ゴシック" w:eastAsia="ＭＳ ゴシック" w:hAnsi="ＭＳ ゴシック"/>
        </w:rPr>
      </w:pPr>
      <w:r>
        <w:rPr>
          <w:rFonts w:ascii="ＭＳ ゴシック" w:eastAsia="ＭＳ ゴシック" w:hAnsi="ＭＳ ゴシック"/>
        </w:rPr>
        <w:t>4</w:t>
      </w:r>
      <w:r>
        <w:rPr>
          <w:rFonts w:ascii="ＭＳ ゴシック" w:eastAsia="ＭＳ ゴシック" w:hAnsi="ＭＳ ゴシック" w:hint="eastAsia"/>
        </w:rPr>
        <w:t>．</w:t>
      </w:r>
      <w:r w:rsidR="00D35542">
        <w:rPr>
          <w:rFonts w:ascii="ＭＳ ゴシック" w:eastAsia="ＭＳ ゴシック" w:hAnsi="ＭＳ ゴシック" w:hint="eastAsia"/>
        </w:rPr>
        <w:t>数式，</w:t>
      </w:r>
      <w:r>
        <w:rPr>
          <w:rFonts w:ascii="ＭＳ ゴシック" w:eastAsia="ＭＳ ゴシック" w:hAnsi="ＭＳ ゴシック" w:hint="eastAsia"/>
        </w:rPr>
        <w:t>図，表について</w:t>
      </w:r>
    </w:p>
    <w:p w14:paraId="6B161D21" w14:textId="1362789D" w:rsidR="00FD6553" w:rsidRDefault="00FD6553" w:rsidP="009A6FEE">
      <w:r>
        <w:rPr>
          <w:rFonts w:hint="eastAsia"/>
        </w:rPr>
        <w:t xml:space="preserve">　</w:t>
      </w:r>
      <w:r w:rsidR="00D35542">
        <w:rPr>
          <w:rFonts w:hint="eastAsia"/>
        </w:rPr>
        <w:t>数式や</w:t>
      </w:r>
      <w:r>
        <w:rPr>
          <w:rFonts w:hint="eastAsia"/>
        </w:rPr>
        <w:t>図，表は以下に示す例のように２段組みの片側１段を使って本文中に表示します．</w:t>
      </w:r>
      <w:r w:rsidR="000949F5">
        <w:rPr>
          <w:rFonts w:hint="eastAsia"/>
        </w:rPr>
        <w:t>この</w:t>
      </w:r>
      <w:r w:rsidR="00D35542">
        <w:rPr>
          <w:rFonts w:hint="eastAsia"/>
        </w:rPr>
        <w:t>数式は独立数式にしてください．式番号は（数式）</w:t>
      </w:r>
      <w:r w:rsidR="00D35542">
        <w:rPr>
          <w:rFonts w:hint="eastAsia"/>
        </w:rPr>
        <w:t>#</w:t>
      </w:r>
      <w:r w:rsidR="00D35542">
        <w:rPr>
          <w:rFonts w:hint="eastAsia"/>
        </w:rPr>
        <w:t>（式番号）などと入力します．図については，解像度の高いファイルを原稿とは別のファイルにして原稿と一緒に送ってください．</w:t>
      </w:r>
      <w:r>
        <w:rPr>
          <w:rFonts w:hint="eastAsia"/>
        </w:rPr>
        <w:t>大きな図の場合は２段を横に抜いてページ幅いっぱいに表示することも可能です．</w:t>
      </w:r>
      <w:r w:rsidR="00D35542">
        <w:rPr>
          <w:rFonts w:hint="eastAsia"/>
        </w:rPr>
        <w:t xml:space="preserve"> </w:t>
      </w:r>
    </w:p>
    <w:p w14:paraId="09003900" w14:textId="7FDD45FA" w:rsidR="00FD6553" w:rsidRPr="00D35542" w:rsidRDefault="00000000" w:rsidP="00D35542">
      <w:pPr>
        <w:rPr>
          <w:noProof/>
        </w:rPr>
      </w:pPr>
      <m:oMathPara>
        <m:oMath>
          <m:eqArr>
            <m:eqArrPr>
              <m:maxDist m:val="1"/>
              <m:ctrlPr>
                <w:rPr>
                  <w:rFonts w:ascii="Cambria Math" w:hAnsi="Cambria Math"/>
                  <w:i/>
                  <w:noProof/>
                </w:rPr>
              </m:ctrlPr>
            </m:eqArrPr>
            <m:e>
              <m:r>
                <w:rPr>
                  <w:rFonts w:ascii="Cambria Math" w:hAnsi="Cambria Math"/>
                  <w:noProof/>
                </w:rPr>
                <m:t>m</m:t>
              </m:r>
              <m:f>
                <m:fPr>
                  <m:ctrlPr>
                    <w:rPr>
                      <w:rFonts w:ascii="Cambria Math" w:hAnsi="Cambria Math"/>
                      <w:i/>
                      <w:noProof/>
                    </w:rPr>
                  </m:ctrlPr>
                </m:fPr>
                <m:num>
                  <m:sSup>
                    <m:sSupPr>
                      <m:ctrlPr>
                        <w:rPr>
                          <w:rFonts w:ascii="Cambria Math" w:hAnsi="Cambria Math"/>
                          <w:i/>
                          <w:noProof/>
                        </w:rPr>
                      </m:ctrlPr>
                    </m:sSupPr>
                    <m:e>
                      <m:r>
                        <m:rPr>
                          <m:sty m:val="p"/>
                        </m:rPr>
                        <w:rPr>
                          <w:rFonts w:ascii="Cambria Math" w:hAnsi="Cambria Math"/>
                          <w:noProof/>
                        </w:rPr>
                        <m:t>d</m:t>
                      </m:r>
                    </m:e>
                    <m:sup>
                      <m:r>
                        <w:rPr>
                          <w:rFonts w:ascii="Cambria Math" w:hAnsi="Cambria Math"/>
                          <w:noProof/>
                        </w:rPr>
                        <m:t>2</m:t>
                      </m:r>
                    </m:sup>
                  </m:sSup>
                  <m:r>
                    <w:rPr>
                      <w:rFonts w:ascii="Cambria Math" w:hAnsi="Cambria Math"/>
                      <w:noProof/>
                    </w:rPr>
                    <m:t>x</m:t>
                  </m:r>
                </m:num>
                <m:den>
                  <m:r>
                    <m:rPr>
                      <m:sty m:val="p"/>
                    </m:rPr>
                    <w:rPr>
                      <w:rFonts w:ascii="Cambria Math" w:hAnsi="Cambria Math"/>
                      <w:noProof/>
                    </w:rPr>
                    <m:t>d</m:t>
                  </m:r>
                  <m:sSup>
                    <m:sSupPr>
                      <m:ctrlPr>
                        <w:rPr>
                          <w:rFonts w:ascii="Cambria Math" w:hAnsi="Cambria Math"/>
                          <w:i/>
                          <w:noProof/>
                        </w:rPr>
                      </m:ctrlPr>
                    </m:sSupPr>
                    <m:e>
                      <m:r>
                        <w:rPr>
                          <w:rFonts w:ascii="Cambria Math" w:hAnsi="Cambria Math"/>
                          <w:noProof/>
                        </w:rPr>
                        <m:t>t</m:t>
                      </m:r>
                    </m:e>
                    <m:sup>
                      <m:r>
                        <w:rPr>
                          <w:rFonts w:ascii="Cambria Math" w:hAnsi="Cambria Math"/>
                          <w:noProof/>
                        </w:rPr>
                        <m:t>2</m:t>
                      </m:r>
                    </m:sup>
                  </m:sSup>
                </m:den>
              </m:f>
              <m:r>
                <w:rPr>
                  <w:rFonts w:ascii="Cambria Math" w:hAnsi="Cambria Math"/>
                  <w:noProof/>
                </w:rPr>
                <m:t>=-kx#</m:t>
              </m:r>
              <m:d>
                <m:dPr>
                  <m:ctrlPr>
                    <w:rPr>
                      <w:rFonts w:ascii="Cambria Math" w:hAnsi="Cambria Math"/>
                      <w:i/>
                      <w:noProof/>
                    </w:rPr>
                  </m:ctrlPr>
                </m:dPr>
                <m:e>
                  <m:r>
                    <w:rPr>
                      <w:rFonts w:ascii="Cambria Math" w:hAnsi="Cambria Math"/>
                      <w:noProof/>
                    </w:rPr>
                    <m:t>1</m:t>
                  </m:r>
                </m:e>
              </m:d>
            </m:e>
          </m:eqArr>
        </m:oMath>
      </m:oMathPara>
    </w:p>
    <w:p w14:paraId="66D27CB5" w14:textId="77777777" w:rsidR="00D35542" w:rsidRDefault="00D35542" w:rsidP="00D35542">
      <w:pPr>
        <w:rPr>
          <w:noProof/>
        </w:rPr>
      </w:pPr>
    </w:p>
    <w:p w14:paraId="68976554" w14:textId="77777777" w:rsidR="00FD6553" w:rsidRPr="00F50203" w:rsidRDefault="00FD6553" w:rsidP="00901D92">
      <w:pPr>
        <w:autoSpaceDE w:val="0"/>
        <w:autoSpaceDN w:val="0"/>
        <w:adjustRightInd w:val="0"/>
        <w:jc w:val="center"/>
        <w:rPr>
          <w:rFonts w:ascii="ＭＳ ゴシック" w:eastAsia="ＭＳ ゴシック" w:hAnsi="ＭＳ ゴシック" w:cs="ＭＳ Ｐゴシック"/>
          <w:kern w:val="0"/>
          <w:szCs w:val="21"/>
          <w:lang w:val="ja-JP"/>
        </w:rPr>
      </w:pPr>
      <w:r w:rsidRPr="00F50203">
        <w:rPr>
          <w:rFonts w:ascii="ＭＳ ゴシック" w:eastAsia="ＭＳ ゴシック" w:hAnsi="ＭＳ ゴシック" w:cs="ＭＳ Ｐゴシック" w:hint="eastAsia"/>
          <w:kern w:val="0"/>
          <w:szCs w:val="21"/>
          <w:lang w:val="ja-JP"/>
        </w:rPr>
        <w:t>表</w:t>
      </w:r>
      <w:r>
        <w:rPr>
          <w:rFonts w:ascii="ＭＳ ゴシック" w:eastAsia="ＭＳ ゴシック" w:hAnsi="ＭＳ ゴシック" w:cs="ＭＳ Ｐゴシック"/>
          <w:kern w:val="0"/>
          <w:szCs w:val="21"/>
          <w:lang w:val="ja-JP"/>
        </w:rPr>
        <w:t>1</w:t>
      </w:r>
      <w:r w:rsidRPr="00F50203">
        <w:rPr>
          <w:rFonts w:ascii="ＭＳ ゴシック" w:eastAsia="ＭＳ ゴシック" w:hAnsi="ＭＳ ゴシック" w:cs="ＭＳ Ｐゴシック" w:hint="eastAsia"/>
          <w:kern w:val="0"/>
          <w:szCs w:val="21"/>
          <w:lang w:val="ja-JP"/>
        </w:rPr>
        <w:t xml:space="preserve">　</w:t>
      </w:r>
      <w:r>
        <w:rPr>
          <w:rFonts w:ascii="ＭＳ ゴシック" w:eastAsia="ＭＳ ゴシック" w:hAnsi="ＭＳ ゴシック" w:cs="ＭＳ Ｐゴシック" w:hint="eastAsia"/>
          <w:kern w:val="0"/>
          <w:szCs w:val="21"/>
          <w:lang w:val="ja-JP"/>
        </w:rPr>
        <w:t>表の挿入例</w:t>
      </w:r>
    </w:p>
    <w:tbl>
      <w:tblPr>
        <w:tblW w:w="3969" w:type="dxa"/>
        <w:tblInd w:w="139" w:type="dxa"/>
        <w:tblCellMar>
          <w:left w:w="0" w:type="dxa"/>
          <w:right w:w="0" w:type="dxa"/>
        </w:tblCellMar>
        <w:tblLook w:val="00A0" w:firstRow="1" w:lastRow="0" w:firstColumn="1" w:lastColumn="0" w:noHBand="0" w:noVBand="0"/>
      </w:tblPr>
      <w:tblGrid>
        <w:gridCol w:w="632"/>
        <w:gridCol w:w="2487"/>
        <w:gridCol w:w="850"/>
      </w:tblGrid>
      <w:tr w:rsidR="00FD6553" w:rsidRPr="00F50203" w14:paraId="74CA6D77" w14:textId="77777777">
        <w:trPr>
          <w:trHeight w:val="273"/>
        </w:trPr>
        <w:tc>
          <w:tcPr>
            <w:tcW w:w="3119" w:type="dxa"/>
            <w:gridSpan w:val="2"/>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14:paraId="1317276D" w14:textId="77777777" w:rsidR="00FD6553" w:rsidRPr="00F50203" w:rsidRDefault="00FD6553" w:rsidP="00635419">
            <w:pPr>
              <w:rPr>
                <w:rFonts w:ascii="ＭＳ Ｐゴシック" w:eastAsia="ＭＳ Ｐゴシック" w:hAnsi="ＭＳ Ｐゴシック" w:cs="ＭＳ Ｐゴシック"/>
                <w:b/>
                <w:bCs/>
                <w:sz w:val="18"/>
                <w:szCs w:val="18"/>
              </w:rPr>
            </w:pPr>
            <w:r>
              <w:rPr>
                <w:rFonts w:hint="eastAsia"/>
                <w:b/>
                <w:bCs/>
                <w:sz w:val="18"/>
                <w:szCs w:val="18"/>
              </w:rPr>
              <w:t xml:space="preserve">　</w:t>
            </w:r>
            <w:r>
              <w:rPr>
                <w:b/>
                <w:bCs/>
                <w:sz w:val="18"/>
                <w:szCs w:val="18"/>
              </w:rPr>
              <w:t>1</w:t>
            </w:r>
            <w:r w:rsidRPr="00F50203">
              <w:rPr>
                <w:rFonts w:hint="eastAsia"/>
                <w:b/>
                <w:bCs/>
                <w:sz w:val="18"/>
                <w:szCs w:val="18"/>
              </w:rPr>
              <w:t xml:space="preserve">．運動学　　　　　　　　　　　　</w:t>
            </w:r>
          </w:p>
        </w:tc>
        <w:tc>
          <w:tcPr>
            <w:tcW w:w="850" w:type="dxa"/>
            <w:tcBorders>
              <w:top w:val="single" w:sz="4" w:space="0" w:color="auto"/>
              <w:left w:val="single" w:sz="4" w:space="0" w:color="auto"/>
              <w:bottom w:val="single" w:sz="4" w:space="0" w:color="auto"/>
              <w:right w:val="single" w:sz="4" w:space="0" w:color="auto"/>
            </w:tcBorders>
            <w:vAlign w:val="center"/>
          </w:tcPr>
          <w:p w14:paraId="7A504740" w14:textId="77777777" w:rsidR="00FD6553" w:rsidRPr="00F50203" w:rsidRDefault="00FD6553" w:rsidP="009A6FEE">
            <w:pPr>
              <w:rPr>
                <w:rFonts w:ascii="ＭＳ Ｐゴシック" w:eastAsia="ＭＳ Ｐゴシック" w:hAnsi="ＭＳ Ｐゴシック" w:cs="ＭＳ Ｐゴシック"/>
                <w:b/>
                <w:bCs/>
                <w:sz w:val="18"/>
                <w:szCs w:val="18"/>
              </w:rPr>
            </w:pPr>
            <w:r w:rsidRPr="00F50203">
              <w:rPr>
                <w:rFonts w:hint="eastAsia"/>
                <w:bCs/>
                <w:sz w:val="18"/>
                <w:szCs w:val="18"/>
              </w:rPr>
              <w:t>設問番号</w:t>
            </w:r>
          </w:p>
        </w:tc>
      </w:tr>
      <w:tr w:rsidR="00FD6553" w:rsidRPr="00F50203" w14:paraId="12E61118" w14:textId="77777777">
        <w:trPr>
          <w:trHeight w:val="273"/>
        </w:trPr>
        <w:tc>
          <w:tcPr>
            <w:tcW w:w="632" w:type="dxa"/>
            <w:tcBorders>
              <w:top w:val="nil"/>
              <w:left w:val="single" w:sz="4" w:space="0" w:color="auto"/>
              <w:bottom w:val="nil"/>
              <w:right w:val="single" w:sz="4" w:space="0" w:color="auto"/>
            </w:tcBorders>
            <w:tcMar>
              <w:top w:w="13" w:type="dxa"/>
              <w:left w:w="13" w:type="dxa"/>
              <w:bottom w:w="0" w:type="dxa"/>
              <w:right w:w="13" w:type="dxa"/>
            </w:tcMar>
            <w:vAlign w:val="center"/>
          </w:tcPr>
          <w:p w14:paraId="14D65AF4" w14:textId="77777777" w:rsidR="00FD6553" w:rsidRPr="00F50203" w:rsidRDefault="00FD6553" w:rsidP="009A6FEE">
            <w:pPr>
              <w:rPr>
                <w:rFonts w:ascii="ＭＳ Ｐゴシック" w:eastAsia="ＭＳ Ｐゴシック" w:hAnsi="ＭＳ Ｐゴシック" w:cs="ＭＳ Ｐゴシック"/>
                <w:sz w:val="18"/>
                <w:szCs w:val="18"/>
              </w:rPr>
            </w:pPr>
            <w:r w:rsidRPr="00F50203">
              <w:rPr>
                <w:rFonts w:hint="eastAsia"/>
                <w:sz w:val="18"/>
                <w:szCs w:val="18"/>
              </w:rPr>
              <w:t xml:space="preserve">　</w:t>
            </w:r>
          </w:p>
        </w:tc>
        <w:tc>
          <w:tcPr>
            <w:tcW w:w="2487" w:type="dxa"/>
            <w:tcBorders>
              <w:top w:val="nil"/>
              <w:left w:val="nil"/>
              <w:bottom w:val="single" w:sz="4" w:space="0" w:color="auto"/>
              <w:right w:val="single" w:sz="4" w:space="0" w:color="auto"/>
            </w:tcBorders>
            <w:tcMar>
              <w:top w:w="13" w:type="dxa"/>
              <w:left w:w="13" w:type="dxa"/>
              <w:bottom w:w="0" w:type="dxa"/>
              <w:right w:w="13" w:type="dxa"/>
            </w:tcMar>
            <w:vAlign w:val="center"/>
          </w:tcPr>
          <w:p w14:paraId="7E6C0BB1" w14:textId="77777777" w:rsidR="00FD6553" w:rsidRPr="00F50203" w:rsidRDefault="00FD6553" w:rsidP="009A6FEE">
            <w:pPr>
              <w:rPr>
                <w:rFonts w:ascii="ＭＳ Ｐゴシック" w:eastAsia="ＭＳ Ｐゴシック" w:hAnsi="ＭＳ Ｐゴシック" w:cs="ＭＳ Ｐゴシック"/>
                <w:sz w:val="18"/>
                <w:szCs w:val="18"/>
              </w:rPr>
            </w:pPr>
            <w:r>
              <w:rPr>
                <w:rFonts w:hint="eastAsia"/>
                <w:sz w:val="18"/>
                <w:szCs w:val="18"/>
              </w:rPr>
              <w:t xml:space="preserve">　</w:t>
            </w:r>
            <w:r w:rsidRPr="00F50203">
              <w:rPr>
                <w:rFonts w:hint="eastAsia"/>
                <w:sz w:val="18"/>
                <w:szCs w:val="18"/>
              </w:rPr>
              <w:t>位置と速度の区別</w:t>
            </w:r>
          </w:p>
        </w:tc>
        <w:tc>
          <w:tcPr>
            <w:tcW w:w="850" w:type="dxa"/>
            <w:tcBorders>
              <w:top w:val="nil"/>
              <w:left w:val="nil"/>
              <w:bottom w:val="single" w:sz="4" w:space="0" w:color="auto"/>
              <w:right w:val="single" w:sz="4" w:space="0" w:color="auto"/>
            </w:tcBorders>
            <w:tcMar>
              <w:top w:w="13" w:type="dxa"/>
              <w:left w:w="13" w:type="dxa"/>
              <w:bottom w:w="0" w:type="dxa"/>
              <w:right w:w="13" w:type="dxa"/>
            </w:tcMar>
            <w:vAlign w:val="center"/>
          </w:tcPr>
          <w:p w14:paraId="12098954" w14:textId="77777777" w:rsidR="00FD6553" w:rsidRPr="00F50203" w:rsidRDefault="00FD6553" w:rsidP="009A6FEE">
            <w:pPr>
              <w:rPr>
                <w:rFonts w:ascii="ＭＳ Ｐゴシック" w:eastAsia="ＭＳ Ｐゴシック" w:hAnsi="ＭＳ Ｐゴシック" w:cs="ＭＳ Ｐゴシック"/>
                <w:sz w:val="18"/>
                <w:szCs w:val="18"/>
              </w:rPr>
            </w:pPr>
            <w:r>
              <w:rPr>
                <w:sz w:val="18"/>
                <w:szCs w:val="18"/>
              </w:rPr>
              <w:t>19</w:t>
            </w:r>
          </w:p>
        </w:tc>
      </w:tr>
      <w:tr w:rsidR="00FD6553" w:rsidRPr="00F50203" w14:paraId="06864C67" w14:textId="77777777">
        <w:trPr>
          <w:trHeight w:val="273"/>
        </w:trPr>
        <w:tc>
          <w:tcPr>
            <w:tcW w:w="632" w:type="dxa"/>
            <w:tcBorders>
              <w:top w:val="nil"/>
              <w:left w:val="single" w:sz="4" w:space="0" w:color="auto"/>
              <w:bottom w:val="nil"/>
              <w:right w:val="single" w:sz="4" w:space="0" w:color="auto"/>
            </w:tcBorders>
            <w:tcMar>
              <w:top w:w="13" w:type="dxa"/>
              <w:left w:w="13" w:type="dxa"/>
              <w:bottom w:w="0" w:type="dxa"/>
              <w:right w:w="13" w:type="dxa"/>
            </w:tcMar>
            <w:vAlign w:val="center"/>
          </w:tcPr>
          <w:p w14:paraId="1F2A7454" w14:textId="77777777" w:rsidR="00FD6553" w:rsidRPr="00F50203" w:rsidRDefault="00FD6553" w:rsidP="009A6FEE">
            <w:pPr>
              <w:rPr>
                <w:rFonts w:ascii="ＭＳ Ｐゴシック" w:eastAsia="ＭＳ Ｐゴシック" w:hAnsi="ＭＳ Ｐゴシック" w:cs="ＭＳ Ｐゴシック"/>
                <w:sz w:val="18"/>
                <w:szCs w:val="18"/>
              </w:rPr>
            </w:pPr>
            <w:r w:rsidRPr="00F50203">
              <w:rPr>
                <w:rFonts w:hint="eastAsia"/>
                <w:sz w:val="18"/>
                <w:szCs w:val="18"/>
              </w:rPr>
              <w:t xml:space="preserve">　</w:t>
            </w:r>
          </w:p>
        </w:tc>
        <w:tc>
          <w:tcPr>
            <w:tcW w:w="2487" w:type="dxa"/>
            <w:tcBorders>
              <w:top w:val="nil"/>
              <w:left w:val="nil"/>
              <w:bottom w:val="single" w:sz="4" w:space="0" w:color="auto"/>
              <w:right w:val="single" w:sz="4" w:space="0" w:color="auto"/>
            </w:tcBorders>
            <w:tcMar>
              <w:top w:w="13" w:type="dxa"/>
              <w:left w:w="13" w:type="dxa"/>
              <w:bottom w:w="0" w:type="dxa"/>
              <w:right w:w="13" w:type="dxa"/>
            </w:tcMar>
            <w:vAlign w:val="center"/>
          </w:tcPr>
          <w:p w14:paraId="3ABD6D3E" w14:textId="77777777" w:rsidR="00FD6553" w:rsidRPr="00F50203" w:rsidRDefault="00FD6553" w:rsidP="009A6FEE">
            <w:pPr>
              <w:rPr>
                <w:rFonts w:ascii="ＭＳ Ｐゴシック" w:eastAsia="ＭＳ Ｐゴシック" w:hAnsi="ＭＳ Ｐゴシック" w:cs="ＭＳ Ｐゴシック"/>
                <w:sz w:val="18"/>
                <w:szCs w:val="18"/>
              </w:rPr>
            </w:pPr>
            <w:r>
              <w:rPr>
                <w:rFonts w:hint="eastAsia"/>
                <w:sz w:val="18"/>
                <w:szCs w:val="18"/>
              </w:rPr>
              <w:t xml:space="preserve">　</w:t>
            </w:r>
            <w:r w:rsidRPr="00F50203">
              <w:rPr>
                <w:rFonts w:hint="eastAsia"/>
                <w:sz w:val="18"/>
                <w:szCs w:val="18"/>
              </w:rPr>
              <w:t>加速度と速度の区別</w:t>
            </w:r>
          </w:p>
        </w:tc>
        <w:tc>
          <w:tcPr>
            <w:tcW w:w="850" w:type="dxa"/>
            <w:tcBorders>
              <w:top w:val="nil"/>
              <w:left w:val="nil"/>
              <w:bottom w:val="single" w:sz="4" w:space="0" w:color="auto"/>
              <w:right w:val="single" w:sz="4" w:space="0" w:color="auto"/>
            </w:tcBorders>
            <w:tcMar>
              <w:top w:w="13" w:type="dxa"/>
              <w:left w:w="13" w:type="dxa"/>
              <w:bottom w:w="0" w:type="dxa"/>
              <w:right w:w="13" w:type="dxa"/>
            </w:tcMar>
            <w:vAlign w:val="center"/>
          </w:tcPr>
          <w:p w14:paraId="1014BC3E" w14:textId="77777777" w:rsidR="00FD6553" w:rsidRPr="00F50203" w:rsidRDefault="00FD6553" w:rsidP="009A6FEE">
            <w:pPr>
              <w:rPr>
                <w:rFonts w:ascii="ＭＳ Ｐゴシック" w:eastAsia="ＭＳ Ｐゴシック" w:hAnsi="ＭＳ Ｐゴシック" w:cs="ＭＳ Ｐゴシック"/>
                <w:sz w:val="18"/>
                <w:szCs w:val="18"/>
              </w:rPr>
            </w:pPr>
            <w:r>
              <w:rPr>
                <w:sz w:val="18"/>
                <w:szCs w:val="18"/>
              </w:rPr>
              <w:t>20</w:t>
            </w:r>
          </w:p>
        </w:tc>
      </w:tr>
      <w:tr w:rsidR="00FD6553" w:rsidRPr="00F50203" w14:paraId="0FD7A482" w14:textId="77777777">
        <w:trPr>
          <w:trHeight w:val="273"/>
        </w:trPr>
        <w:tc>
          <w:tcPr>
            <w:tcW w:w="632"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14:paraId="692DAF88" w14:textId="77777777" w:rsidR="00FD6553" w:rsidRPr="00F50203" w:rsidRDefault="00FD6553" w:rsidP="009A6FEE">
            <w:pPr>
              <w:rPr>
                <w:rFonts w:ascii="ＭＳ Ｐゴシック" w:eastAsia="ＭＳ Ｐゴシック" w:hAnsi="ＭＳ Ｐゴシック" w:cs="ＭＳ Ｐゴシック"/>
                <w:sz w:val="18"/>
                <w:szCs w:val="18"/>
              </w:rPr>
            </w:pPr>
            <w:r w:rsidRPr="00F50203">
              <w:rPr>
                <w:rFonts w:hint="eastAsia"/>
                <w:sz w:val="18"/>
                <w:szCs w:val="18"/>
              </w:rPr>
              <w:t xml:space="preserve">　</w:t>
            </w:r>
          </w:p>
        </w:tc>
        <w:tc>
          <w:tcPr>
            <w:tcW w:w="2487" w:type="dxa"/>
            <w:tcBorders>
              <w:top w:val="nil"/>
              <w:left w:val="nil"/>
              <w:bottom w:val="single" w:sz="4" w:space="0" w:color="auto"/>
              <w:right w:val="single" w:sz="4" w:space="0" w:color="auto"/>
            </w:tcBorders>
            <w:tcMar>
              <w:top w:w="13" w:type="dxa"/>
              <w:left w:w="13" w:type="dxa"/>
              <w:bottom w:w="0" w:type="dxa"/>
              <w:right w:w="13" w:type="dxa"/>
            </w:tcMar>
            <w:vAlign w:val="center"/>
          </w:tcPr>
          <w:p w14:paraId="18B3E361" w14:textId="77777777" w:rsidR="00FD6553" w:rsidRPr="00F50203" w:rsidRDefault="00FD6553" w:rsidP="009A6FEE">
            <w:pPr>
              <w:rPr>
                <w:rFonts w:ascii="ＭＳ Ｐゴシック" w:eastAsia="ＭＳ Ｐゴシック" w:hAnsi="ＭＳ Ｐゴシック" w:cs="ＭＳ Ｐゴシック"/>
                <w:sz w:val="18"/>
                <w:szCs w:val="18"/>
              </w:rPr>
            </w:pPr>
            <w:r>
              <w:rPr>
                <w:rFonts w:hint="eastAsia"/>
                <w:sz w:val="18"/>
                <w:szCs w:val="18"/>
              </w:rPr>
              <w:t xml:space="preserve">　</w:t>
            </w:r>
            <w:r w:rsidRPr="00F50203">
              <w:rPr>
                <w:rFonts w:hint="eastAsia"/>
                <w:sz w:val="18"/>
                <w:szCs w:val="18"/>
              </w:rPr>
              <w:t>等加速度による放物軌道</w:t>
            </w:r>
          </w:p>
        </w:tc>
        <w:tc>
          <w:tcPr>
            <w:tcW w:w="850" w:type="dxa"/>
            <w:tcBorders>
              <w:top w:val="nil"/>
              <w:left w:val="nil"/>
              <w:bottom w:val="single" w:sz="4" w:space="0" w:color="auto"/>
              <w:right w:val="single" w:sz="4" w:space="0" w:color="auto"/>
            </w:tcBorders>
            <w:tcMar>
              <w:top w:w="13" w:type="dxa"/>
              <w:left w:w="13" w:type="dxa"/>
              <w:bottom w:w="0" w:type="dxa"/>
              <w:right w:w="13" w:type="dxa"/>
            </w:tcMar>
            <w:vAlign w:val="center"/>
          </w:tcPr>
          <w:p w14:paraId="4826B417" w14:textId="77777777" w:rsidR="00FD6553" w:rsidRPr="00F50203" w:rsidRDefault="00FD6553" w:rsidP="009A6FEE">
            <w:pPr>
              <w:rPr>
                <w:rFonts w:ascii="ＭＳ Ｐゴシック" w:eastAsia="ＭＳ Ｐゴシック" w:hAnsi="ＭＳ Ｐゴシック" w:cs="ＭＳ Ｐゴシック"/>
                <w:sz w:val="18"/>
                <w:szCs w:val="18"/>
              </w:rPr>
            </w:pPr>
            <w:r>
              <w:rPr>
                <w:sz w:val="18"/>
                <w:szCs w:val="18"/>
              </w:rPr>
              <w:t>12</w:t>
            </w:r>
            <w:r w:rsidRPr="00F50203">
              <w:rPr>
                <w:sz w:val="18"/>
                <w:szCs w:val="18"/>
              </w:rPr>
              <w:t>,</w:t>
            </w:r>
            <w:r>
              <w:rPr>
                <w:sz w:val="18"/>
                <w:szCs w:val="18"/>
              </w:rPr>
              <w:t>14</w:t>
            </w:r>
          </w:p>
        </w:tc>
      </w:tr>
    </w:tbl>
    <w:p w14:paraId="3FA84730" w14:textId="77777777" w:rsidR="00FD6553" w:rsidRDefault="00FD6553" w:rsidP="00901D92"/>
    <w:p w14:paraId="35BFDCF2" w14:textId="5AC4A529" w:rsidR="00FD6553" w:rsidRDefault="00D35542" w:rsidP="002F6278">
      <w:r>
        <w:rPr>
          <w:noProof/>
        </w:rPr>
        <mc:AlternateContent>
          <mc:Choice Requires="wps">
            <w:drawing>
              <wp:anchor distT="0" distB="0" distL="114300" distR="114300" simplePos="0" relativeHeight="251660800" behindDoc="0" locked="0" layoutInCell="1" allowOverlap="1" wp14:anchorId="1107D53E" wp14:editId="128D88C5">
                <wp:simplePos x="0" y="0"/>
                <wp:positionH relativeFrom="column">
                  <wp:posOffset>94615</wp:posOffset>
                </wp:positionH>
                <wp:positionV relativeFrom="paragraph">
                  <wp:posOffset>41275</wp:posOffset>
                </wp:positionV>
                <wp:extent cx="688340" cy="27622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72FDF" w14:textId="77777777" w:rsidR="00FD6553" w:rsidRDefault="00FD6553">
                            <w:r w:rsidRPr="00901D92">
                              <w:rPr>
                                <w:rFonts w:ascii="Century Schoolbook" w:hAnsi="Century Schoolbook"/>
                                <w:i/>
                              </w:rPr>
                              <w:t>x</w:t>
                            </w:r>
                            <w:r w:rsidR="00731E33">
                              <w:rPr>
                                <w:rFonts w:hint="eastAsia"/>
                              </w:rPr>
                              <w:t xml:space="preserve"> / </w:t>
                            </w:r>
                            <w:r w:rsidR="00731E33">
                              <w:t>m</w:t>
                            </w:r>
                            <w: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7D53E" id="_x0000_t202" coordsize="21600,21600" o:spt="202" path="m,l,21600r21600,l21600,xe">
                <v:stroke joinstyle="miter"/>
                <v:path gradientshapeok="t" o:connecttype="rect"/>
              </v:shapetype>
              <v:shape id="Text Box 9" o:spid="_x0000_s1027" type="#_x0000_t202" style="position:absolute;left:0;text-align:left;margin-left:7.45pt;margin-top:3.25pt;width:54.2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" filled="f" stroked="f">
                <v:textbox inset="5.85pt,.7pt,5.85pt,.7pt">
                  <w:txbxContent>
                    <w:p w14:paraId="47B72FDF" w14:textId="77777777" w:rsidR="00FD6553" w:rsidRDefault="00FD6553">
                      <w:r w:rsidRPr="00901D92">
                        <w:rPr>
                          <w:rFonts w:ascii="Century Schoolbook" w:hAnsi="Century Schoolbook"/>
                          <w:i/>
                        </w:rPr>
                        <w:t>x</w:t>
                      </w:r>
                      <w:r w:rsidR="00731E33">
                        <w:rPr>
                          <w:rFonts w:hint="eastAsia"/>
                        </w:rPr>
                        <w:t xml:space="preserve"> / </w:t>
                      </w:r>
                      <w:r w:rsidR="00731E33">
                        <w:t>m</w:t>
                      </w:r>
                      <w:r>
                        <w:t xml:space="preserve"> </w:t>
                      </w:r>
                    </w:p>
                  </w:txbxContent>
                </v:textbox>
              </v:shape>
            </w:pict>
          </mc:Fallback>
        </mc:AlternateContent>
      </w:r>
      <w:r>
        <w:rPr>
          <w:noProof/>
        </w:rPr>
        <mc:AlternateContent>
          <mc:Choice Requires="wps">
            <w:drawing>
              <wp:anchor distT="0" distB="0" distL="114298" distR="114298" simplePos="0" relativeHeight="251657728" behindDoc="0" locked="0" layoutInCell="1" allowOverlap="1" wp14:anchorId="748C6D9B" wp14:editId="755B0E91">
                <wp:simplePos x="0" y="0"/>
                <wp:positionH relativeFrom="column">
                  <wp:posOffset>571499</wp:posOffset>
                </wp:positionH>
                <wp:positionV relativeFrom="paragraph">
                  <wp:posOffset>41275</wp:posOffset>
                </wp:positionV>
                <wp:extent cx="0" cy="1442720"/>
                <wp:effectExtent l="76200" t="38100" r="38100" b="508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4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91A6C3" id="_x0000_t32" coordsize="21600,21600" o:spt="32" o:oned="t" path="m,l21600,21600e" filled="f">
                <v:path arrowok="t" fillok="f" o:connecttype="none"/>
                <o:lock v:ext="edit" shapetype="t"/>
              </v:shapetype>
              <v:shape id="AutoShape 6" o:spid="_x0000_s1026" type="#_x0000_t32" style="position:absolute;left:0;text-align:left;margin-left:45pt;margin-top:3.25pt;width:0;height:113.6pt;flip:y;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">
                <v:stroke endarrow="block"/>
              </v:shape>
            </w:pict>
          </mc:Fallback>
        </mc:AlternateContent>
      </w:r>
      <w:r>
        <w:rPr>
          <w:noProof/>
        </w:rPr>
        <mc:AlternateContent>
          <mc:Choice Requires="wps">
            <w:drawing>
              <wp:anchor distT="0" distB="0" distL="114300" distR="114300" simplePos="0" relativeHeight="251654656" behindDoc="0" locked="0" layoutInCell="1" allowOverlap="1" wp14:anchorId="4A55DB74" wp14:editId="003E565C">
                <wp:simplePos x="0" y="0"/>
                <wp:positionH relativeFrom="column">
                  <wp:posOffset>137795</wp:posOffset>
                </wp:positionH>
                <wp:positionV relativeFrom="paragraph">
                  <wp:posOffset>41275</wp:posOffset>
                </wp:positionV>
                <wp:extent cx="2538730" cy="14427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730" cy="1442720"/>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82CFC" id="Rectangle 2" o:spid="_x0000_s1026" style="position:absolute;left:0;text-align:left;margin-left:10.85pt;margin-top:3.25pt;width:199.9pt;height:11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" filled="f" fillcolor="#f2f2f2" stroked="f">
                <v:textbox inset="5.85pt,.7pt,5.85pt,.7pt"/>
              </v:rect>
            </w:pict>
          </mc:Fallback>
        </mc:AlternateContent>
      </w:r>
    </w:p>
    <w:p w14:paraId="1C8C07F5" w14:textId="77777777" w:rsidR="00FD6553" w:rsidRDefault="00FD6553" w:rsidP="002F6278"/>
    <w:p w14:paraId="431A05E4" w14:textId="77777777" w:rsidR="00FD6553" w:rsidRDefault="00FD6553" w:rsidP="002F6278"/>
    <w:p w14:paraId="5860C508" w14:textId="77777777" w:rsidR="00FD6553" w:rsidRDefault="00FD6553" w:rsidP="002F6278"/>
    <w:p w14:paraId="1373AF82" w14:textId="77777777" w:rsidR="00FD6553" w:rsidRDefault="00FD6553" w:rsidP="002F6278"/>
    <w:p w14:paraId="5820BB68" w14:textId="622FC2C6" w:rsidR="00FD6553" w:rsidRDefault="00D35542" w:rsidP="002F6278">
      <w:r>
        <w:rPr>
          <w:noProof/>
        </w:rPr>
        <mc:AlternateContent>
          <mc:Choice Requires="wps">
            <w:drawing>
              <wp:anchor distT="0" distB="0" distL="114300" distR="114300" simplePos="0" relativeHeight="251659776" behindDoc="0" locked="0" layoutInCell="1" allowOverlap="1" wp14:anchorId="5AD0CCA0" wp14:editId="115AC477">
                <wp:simplePos x="0" y="0"/>
                <wp:positionH relativeFrom="column">
                  <wp:posOffset>2228215</wp:posOffset>
                </wp:positionH>
                <wp:positionV relativeFrom="paragraph">
                  <wp:posOffset>65405</wp:posOffset>
                </wp:positionV>
                <wp:extent cx="487680" cy="27622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37B6A" w14:textId="77777777" w:rsidR="00FD6553" w:rsidRPr="00901D92" w:rsidRDefault="00FD6553">
                            <w:pPr>
                              <w:rPr>
                                <w:rFonts w:ascii="Century Schoolbook" w:hAnsi="Century Schoolbook"/>
                              </w:rPr>
                            </w:pPr>
                            <w:r w:rsidRPr="00901D92">
                              <w:rPr>
                                <w:rFonts w:ascii="Century Schoolbook" w:hAnsi="Century Schoolbook"/>
                                <w:i/>
                              </w:rPr>
                              <w:t>t</w:t>
                            </w:r>
                            <w:r w:rsidR="00731E33">
                              <w:rPr>
                                <w:rFonts w:ascii="Century Schoolbook" w:hAnsi="Century Schoolbook" w:hint="eastAsia"/>
                              </w:rPr>
                              <w:t xml:space="preserve"> / </w:t>
                            </w:r>
                            <w:r w:rsidRPr="00901D92">
                              <w:rPr>
                                <w:rFonts w:ascii="Century Schoolbook" w:hAnsi="Century Schoolbook"/>
                              </w:rPr>
                              <w:t xml:space="preserve">s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0CCA0" id="Text Box 8" o:spid="_x0000_s1028" type="#_x0000_t202" style="position:absolute;left:0;text-align:left;margin-left:175.45pt;margin-top:5.15pt;width:38.4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" filled="f" stroked="f">
                <v:textbox inset="5.85pt,.7pt,5.85pt,.7pt">
                  <w:txbxContent>
                    <w:p w14:paraId="79137B6A" w14:textId="77777777" w:rsidR="00FD6553" w:rsidRPr="00901D92" w:rsidRDefault="00FD6553">
                      <w:pPr>
                        <w:rPr>
                          <w:rFonts w:ascii="Century Schoolbook" w:hAnsi="Century Schoolbook"/>
                        </w:rPr>
                      </w:pPr>
                      <w:r w:rsidRPr="00901D92">
                        <w:rPr>
                          <w:rFonts w:ascii="Century Schoolbook" w:hAnsi="Century Schoolbook"/>
                          <w:i/>
                        </w:rPr>
                        <w:t>t</w:t>
                      </w:r>
                      <w:r w:rsidR="00731E33">
                        <w:rPr>
                          <w:rFonts w:ascii="Century Schoolbook" w:hAnsi="Century Schoolbook" w:hint="eastAsia"/>
                        </w:rPr>
                        <w:t xml:space="preserve"> / </w:t>
                      </w:r>
                      <w:r w:rsidRPr="00901D92">
                        <w:rPr>
                          <w:rFonts w:ascii="Century Schoolbook" w:hAnsi="Century Schoolbook"/>
                        </w:rPr>
                        <w:t xml:space="preserve">s </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7470E03" wp14:editId="6B0CFBCE">
                <wp:simplePos x="0" y="0"/>
                <wp:positionH relativeFrom="column">
                  <wp:posOffset>338455</wp:posOffset>
                </wp:positionH>
                <wp:positionV relativeFrom="paragraph">
                  <wp:posOffset>27305</wp:posOffset>
                </wp:positionV>
                <wp:extent cx="219075" cy="27622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82F8A" w14:textId="77777777" w:rsidR="00FD6553" w:rsidRDefault="00FD6553">
                            <w:r>
                              <w:t>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70E03" id="Text Box 7" o:spid="_x0000_s1029" type="#_x0000_t202" style="position:absolute;left:0;text-align:left;margin-left:26.65pt;margin-top:2.15pt;width:17.2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" filled="f" stroked="f">
                <v:textbox inset="5.85pt,.7pt,5.85pt,.7pt">
                  <w:txbxContent>
                    <w:p w14:paraId="71982F8A" w14:textId="77777777" w:rsidR="00FD6553" w:rsidRDefault="00FD6553">
                      <w:r>
                        <w:t>O</w:t>
                      </w:r>
                    </w:p>
                  </w:txbxContent>
                </v:textbox>
              </v:shape>
            </w:pict>
          </mc:Fallback>
        </mc:AlternateContent>
      </w:r>
      <w:r>
        <w:rPr>
          <w:noProof/>
        </w:rPr>
        <mc:AlternateContent>
          <mc:Choice Requires="wps">
            <w:drawing>
              <wp:anchor distT="4294967294" distB="4294967294" distL="114300" distR="114300" simplePos="0" relativeHeight="251656704" behindDoc="0" locked="0" layoutInCell="1" allowOverlap="1" wp14:anchorId="1BF1548C" wp14:editId="5BDD5810">
                <wp:simplePos x="0" y="0"/>
                <wp:positionH relativeFrom="column">
                  <wp:posOffset>137795</wp:posOffset>
                </wp:positionH>
                <wp:positionV relativeFrom="paragraph">
                  <wp:posOffset>65404</wp:posOffset>
                </wp:positionV>
                <wp:extent cx="2538730" cy="0"/>
                <wp:effectExtent l="0" t="76200" r="0" b="762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BFD1B" id="AutoShape 5" o:spid="_x0000_s1026" type="#_x0000_t32" style="position:absolute;left:0;text-align:left;margin-left:10.85pt;margin-top:5.15pt;width:199.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">
                <v:stroke endarrow="block"/>
              </v:shape>
            </w:pict>
          </mc:Fallback>
        </mc:AlternateContent>
      </w:r>
    </w:p>
    <w:p w14:paraId="7AC272EC" w14:textId="77777777" w:rsidR="00FD6553" w:rsidRDefault="00FD6553" w:rsidP="002F6278"/>
    <w:p w14:paraId="28775329" w14:textId="5B950B3F" w:rsidR="00FD6553" w:rsidRPr="00D35542" w:rsidRDefault="00FD6553" w:rsidP="00D35542">
      <w:pPr>
        <w:autoSpaceDE w:val="0"/>
        <w:autoSpaceDN w:val="0"/>
        <w:adjustRightInd w:val="0"/>
        <w:jc w:val="center"/>
        <w:rPr>
          <w:rFonts w:ascii="ＭＳ ゴシック" w:eastAsia="ＭＳ ゴシック" w:hAnsi="ＭＳ ゴシック" w:cs="ＭＳ Ｐゴシック"/>
          <w:kern w:val="0"/>
          <w:szCs w:val="21"/>
          <w:lang w:val="ja-JP"/>
        </w:rPr>
      </w:pPr>
      <w:r>
        <w:rPr>
          <w:rFonts w:ascii="ＭＳ ゴシック" w:eastAsia="ＭＳ ゴシック" w:hAnsi="ＭＳ ゴシック" w:cs="ＭＳ Ｐゴシック" w:hint="eastAsia"/>
          <w:kern w:val="0"/>
          <w:szCs w:val="21"/>
          <w:lang w:val="ja-JP"/>
        </w:rPr>
        <w:t>図</w:t>
      </w:r>
      <w:r>
        <w:rPr>
          <w:rFonts w:ascii="ＭＳ ゴシック" w:eastAsia="ＭＳ ゴシック" w:hAnsi="ＭＳ ゴシック" w:cs="ＭＳ Ｐゴシック"/>
          <w:kern w:val="0"/>
          <w:szCs w:val="21"/>
          <w:lang w:val="ja-JP"/>
        </w:rPr>
        <w:t>1</w:t>
      </w:r>
      <w:r w:rsidRPr="00F50203">
        <w:rPr>
          <w:rFonts w:ascii="ＭＳ ゴシック" w:eastAsia="ＭＳ ゴシック" w:hAnsi="ＭＳ ゴシック" w:cs="ＭＳ Ｐゴシック" w:hint="eastAsia"/>
          <w:kern w:val="0"/>
          <w:szCs w:val="21"/>
          <w:lang w:val="ja-JP"/>
        </w:rPr>
        <w:t xml:space="preserve">　</w:t>
      </w:r>
      <w:r>
        <w:rPr>
          <w:rFonts w:ascii="ＭＳ ゴシック" w:eastAsia="ＭＳ ゴシック" w:hAnsi="ＭＳ ゴシック" w:cs="ＭＳ Ｐゴシック" w:hint="eastAsia"/>
          <w:kern w:val="0"/>
          <w:szCs w:val="21"/>
          <w:lang w:val="ja-JP"/>
        </w:rPr>
        <w:t>図の挿入例</w:t>
      </w:r>
    </w:p>
    <w:p w14:paraId="04BE1388" w14:textId="58D28113" w:rsidR="00FD6553" w:rsidRDefault="00EE031D" w:rsidP="009A6FB2">
      <w:pPr>
        <w:rPr>
          <w:rFonts w:ascii="ＭＳ ゴシック" w:eastAsia="ＭＳ ゴシック" w:hAnsi="ＭＳ ゴシック"/>
        </w:rPr>
      </w:pPr>
      <w:r>
        <w:rPr>
          <w:rFonts w:ascii="ＭＳ ゴシック" w:eastAsia="ＭＳ ゴシック" w:hAnsi="ＭＳ ゴシック" w:hint="eastAsia"/>
        </w:rPr>
        <w:lastRenderedPageBreak/>
        <w:t>5</w:t>
      </w:r>
      <w:r w:rsidR="00FD6553">
        <w:rPr>
          <w:rFonts w:ascii="ＭＳ ゴシック" w:eastAsia="ＭＳ ゴシック" w:hAnsi="ＭＳ ゴシック" w:hint="eastAsia"/>
        </w:rPr>
        <w:t>．引用について</w:t>
      </w:r>
    </w:p>
    <w:p w14:paraId="0AFFEE66" w14:textId="3789E6FD" w:rsidR="00FD6553" w:rsidRDefault="00FD6553" w:rsidP="00774913">
      <w:r>
        <w:rPr>
          <w:rFonts w:hint="eastAsia"/>
        </w:rPr>
        <w:t xml:space="preserve">　参考文献は原稿の最後にまとめて「参考文献」という見出しの下にまとめてください．本文中では肩付き添字で引用箇所を指示します．本文中に出てきた順に番号をつけます．</w:t>
      </w:r>
      <w:r>
        <w:t xml:space="preserve"> </w:t>
      </w:r>
      <w:r>
        <w:rPr>
          <w:rFonts w:hint="eastAsia"/>
        </w:rPr>
        <w:t>参考文献の書式は，以下の文献の種類別に，このテンプレートの最後の「参考文献」を参照してください．たとえば，英文ジャーナル</w:t>
      </w:r>
      <w:r w:rsidRPr="00774913">
        <w:rPr>
          <w:vertAlign w:val="superscript"/>
        </w:rPr>
        <w:t>1)</w:t>
      </w:r>
      <w:r>
        <w:rPr>
          <w:rFonts w:hint="eastAsia"/>
        </w:rPr>
        <w:t>，英文書籍</w:t>
      </w:r>
      <w:r>
        <w:rPr>
          <w:vertAlign w:val="superscript"/>
        </w:rPr>
        <w:t>2,3</w:t>
      </w:r>
      <w:r w:rsidRPr="00774913">
        <w:rPr>
          <w:vertAlign w:val="superscript"/>
        </w:rPr>
        <w:t>)</w:t>
      </w:r>
      <w:r>
        <w:rPr>
          <w:rFonts w:hint="eastAsia"/>
        </w:rPr>
        <w:t>，和文ジャーナル</w:t>
      </w:r>
      <w:r>
        <w:rPr>
          <w:vertAlign w:val="superscript"/>
        </w:rPr>
        <w:t>4, 5</w:t>
      </w:r>
      <w:r w:rsidRPr="00774913">
        <w:rPr>
          <w:vertAlign w:val="superscript"/>
        </w:rPr>
        <w:t>)</w:t>
      </w:r>
      <w:r>
        <w:rPr>
          <w:rFonts w:hint="eastAsia"/>
        </w:rPr>
        <w:t>，和文書籍</w:t>
      </w:r>
      <w:r>
        <w:rPr>
          <w:vertAlign w:val="superscript"/>
        </w:rPr>
        <w:t>6</w:t>
      </w:r>
      <w:r w:rsidRPr="00774913">
        <w:rPr>
          <w:vertAlign w:val="superscript"/>
        </w:rPr>
        <w:t>)</w:t>
      </w:r>
      <w:r w:rsidR="007E60AF">
        <w:rPr>
          <w:rFonts w:hint="eastAsia"/>
        </w:rPr>
        <w:t>，</w:t>
      </w:r>
      <w:r w:rsidR="00363E45">
        <w:rPr>
          <w:rFonts w:hint="eastAsia"/>
        </w:rPr>
        <w:t>W</w:t>
      </w:r>
      <w:r w:rsidR="00363E45">
        <w:t>eb</w:t>
      </w:r>
      <w:r w:rsidR="00363E45">
        <w:rPr>
          <w:rFonts w:hint="eastAsia"/>
        </w:rPr>
        <w:t>ページ</w:t>
      </w:r>
      <w:r w:rsidR="00363E45">
        <w:rPr>
          <w:rFonts w:hint="eastAsia"/>
          <w:vertAlign w:val="superscript"/>
        </w:rPr>
        <w:t>7</w:t>
      </w:r>
      <w:r w:rsidR="00363E45">
        <w:rPr>
          <w:vertAlign w:val="superscript"/>
        </w:rPr>
        <w:t>,8</w:t>
      </w:r>
      <w:r w:rsidR="00363E45" w:rsidRPr="00774913">
        <w:rPr>
          <w:vertAlign w:val="superscript"/>
        </w:rPr>
        <w:t>)</w:t>
      </w:r>
      <w:r w:rsidR="00363E45">
        <w:rPr>
          <w:rFonts w:hint="eastAsia"/>
        </w:rPr>
        <w:t>な</w:t>
      </w:r>
      <w:r>
        <w:rPr>
          <w:rFonts w:hint="eastAsia"/>
        </w:rPr>
        <w:t>どとなります．とくに和書洋書で引用箇所を明確に示したい場合はページ数</w:t>
      </w:r>
      <w:r>
        <w:rPr>
          <w:vertAlign w:val="superscript"/>
        </w:rPr>
        <w:t>3</w:t>
      </w:r>
      <w:r w:rsidRPr="00774913">
        <w:rPr>
          <w:vertAlign w:val="superscript"/>
        </w:rPr>
        <w:t>)</w:t>
      </w:r>
      <w:r>
        <w:rPr>
          <w:rFonts w:hint="eastAsia"/>
        </w:rPr>
        <w:t>をつけることも可能です．著者名は長くなりすぎない限りなるべく省略せずに，全員分載せるようにしてください．</w:t>
      </w:r>
      <w:r w:rsidR="00363E45">
        <w:rPr>
          <w:rFonts w:hint="eastAsia"/>
        </w:rPr>
        <w:t>変更されうる</w:t>
      </w:r>
      <w:r w:rsidR="00363E45">
        <w:t>Web</w:t>
      </w:r>
      <w:r w:rsidR="00363E45">
        <w:rPr>
          <w:rFonts w:hint="eastAsia"/>
        </w:rPr>
        <w:t>ページは確認した日付</w:t>
      </w:r>
      <w:r w:rsidR="00363E45">
        <w:rPr>
          <w:vertAlign w:val="superscript"/>
        </w:rPr>
        <w:t>8</w:t>
      </w:r>
      <w:r w:rsidR="00363E45" w:rsidRPr="00774913">
        <w:rPr>
          <w:vertAlign w:val="superscript"/>
        </w:rPr>
        <w:t>)</w:t>
      </w:r>
      <w:r w:rsidR="00363E45">
        <w:rPr>
          <w:rFonts w:hint="eastAsia"/>
        </w:rPr>
        <w:t>を付記してください．</w:t>
      </w:r>
    </w:p>
    <w:p w14:paraId="1769760E" w14:textId="78D38127" w:rsidR="00FD6553" w:rsidRDefault="00FD6553" w:rsidP="00774913">
      <w:r>
        <w:rPr>
          <w:rFonts w:hint="eastAsia"/>
        </w:rPr>
        <w:t xml:space="preserve">　注についても同様に原稿の最後に参考文献と同列に番号をつけます．注がある場合は，以下にあるように「参考文献および注」という見出しになります</w:t>
      </w:r>
      <w:r w:rsidR="00EE0031">
        <w:rPr>
          <w:vertAlign w:val="superscript"/>
        </w:rPr>
        <w:t>9</w:t>
      </w:r>
      <w:r w:rsidRPr="00774913">
        <w:rPr>
          <w:vertAlign w:val="superscript"/>
        </w:rPr>
        <w:t>)</w:t>
      </w:r>
      <w:r>
        <w:rPr>
          <w:rFonts w:hint="eastAsia"/>
        </w:rPr>
        <w:t>．</w:t>
      </w:r>
    </w:p>
    <w:p w14:paraId="43E2B700" w14:textId="77777777" w:rsidR="00FD6553" w:rsidRPr="00774913" w:rsidRDefault="00FD6553" w:rsidP="00774913"/>
    <w:p w14:paraId="6B935284" w14:textId="77777777" w:rsidR="00FD6553" w:rsidRPr="00C74D60" w:rsidRDefault="00FD6553" w:rsidP="002F6278">
      <w:pPr>
        <w:rPr>
          <w:rFonts w:ascii="ＭＳ ゴシック" w:eastAsia="ＭＳ ゴシック" w:hAnsi="ＭＳ ゴシック"/>
        </w:rPr>
      </w:pPr>
      <w:r>
        <w:rPr>
          <w:rFonts w:ascii="ＭＳ ゴシック" w:eastAsia="ＭＳ ゴシック" w:hAnsi="ＭＳ ゴシック"/>
        </w:rPr>
        <w:t>6</w:t>
      </w:r>
      <w:r>
        <w:rPr>
          <w:rFonts w:ascii="ＭＳ ゴシック" w:eastAsia="ＭＳ ゴシック" w:hAnsi="ＭＳ ゴシック" w:hint="eastAsia"/>
        </w:rPr>
        <w:t>．おわり</w:t>
      </w:r>
      <w:r w:rsidRPr="00C74D60">
        <w:rPr>
          <w:rFonts w:ascii="ＭＳ ゴシック" w:eastAsia="ＭＳ ゴシック" w:hAnsi="ＭＳ ゴシック" w:hint="eastAsia"/>
        </w:rPr>
        <w:t>に</w:t>
      </w:r>
    </w:p>
    <w:p w14:paraId="0DD171CA" w14:textId="77777777" w:rsidR="00FD6553" w:rsidRDefault="00FD6553" w:rsidP="009A6FEE">
      <w:r>
        <w:rPr>
          <w:rFonts w:hint="eastAsia"/>
        </w:rPr>
        <w:t xml:space="preserve">　原稿の最後で簡単に記事の内容をまとめてください．原則として謝辞は掲載しませんが，支援を受けた科研費番号などは，「おわりに」の最後に次の例のように掲載してください．</w:t>
      </w:r>
      <w:r>
        <w:t xml:space="preserve"> </w:t>
      </w:r>
    </w:p>
    <w:p w14:paraId="37071226" w14:textId="77777777" w:rsidR="00FD6553" w:rsidRDefault="00FD6553" w:rsidP="009A6FEE"/>
    <w:p w14:paraId="25500563" w14:textId="77777777" w:rsidR="00FD6553" w:rsidRPr="00671611" w:rsidRDefault="00FD6553" w:rsidP="009A6FEE">
      <w:pPr>
        <w:rPr>
          <w:sz w:val="18"/>
        </w:rPr>
      </w:pPr>
      <w:r>
        <w:rPr>
          <w:rFonts w:hint="eastAsia"/>
          <w:sz w:val="18"/>
        </w:rPr>
        <w:t xml:space="preserve">　</w:t>
      </w:r>
      <w:r w:rsidRPr="00671611">
        <w:rPr>
          <w:rFonts w:hint="eastAsia"/>
          <w:sz w:val="18"/>
        </w:rPr>
        <w:t>本研究は，科学研究費補助金「基盤研究</w:t>
      </w:r>
      <w:r w:rsidRPr="00671611">
        <w:rPr>
          <w:sz w:val="18"/>
        </w:rPr>
        <w:t>C</w:t>
      </w:r>
      <w:r w:rsidRPr="00671611">
        <w:rPr>
          <w:rFonts w:hint="eastAsia"/>
          <w:sz w:val="18"/>
        </w:rPr>
        <w:t>」（課題番号</w:t>
      </w:r>
      <w:r w:rsidRPr="00671611">
        <w:rPr>
          <w:sz w:val="18"/>
        </w:rPr>
        <w:t>12345678</w:t>
      </w:r>
      <w:r w:rsidRPr="00671611">
        <w:rPr>
          <w:rFonts w:hint="eastAsia"/>
          <w:sz w:val="18"/>
        </w:rPr>
        <w:t>）の助成を受けて行った</w:t>
      </w:r>
      <w:r>
        <w:rPr>
          <w:rFonts w:hint="eastAsia"/>
          <w:sz w:val="18"/>
        </w:rPr>
        <w:t>．</w:t>
      </w:r>
    </w:p>
    <w:p w14:paraId="09EB68AE" w14:textId="77777777" w:rsidR="00FD6553" w:rsidRDefault="00FD6553" w:rsidP="009A6FEE"/>
    <w:p w14:paraId="271B9A27" w14:textId="77777777" w:rsidR="00FD6553" w:rsidRDefault="00FD6553" w:rsidP="005A1C02">
      <w:pPr>
        <w:rPr>
          <w:rFonts w:ascii="ＭＳ ゴシック" w:eastAsia="ＭＳ ゴシック" w:hAnsi="ＭＳ ゴシック"/>
          <w:b/>
          <w:szCs w:val="21"/>
        </w:rPr>
      </w:pPr>
      <w:r>
        <w:rPr>
          <w:rFonts w:ascii="ＭＳ ゴシック" w:eastAsia="ＭＳ ゴシック" w:hAnsi="ＭＳ ゴシック" w:hint="eastAsia"/>
          <w:b/>
          <w:szCs w:val="21"/>
        </w:rPr>
        <w:t>参考</w:t>
      </w:r>
      <w:r w:rsidRPr="00F50203">
        <w:rPr>
          <w:rFonts w:ascii="ＭＳ ゴシック" w:eastAsia="ＭＳ ゴシック" w:hAnsi="ＭＳ ゴシック" w:hint="eastAsia"/>
          <w:b/>
          <w:szCs w:val="21"/>
        </w:rPr>
        <w:t>文献</w:t>
      </w:r>
    </w:p>
    <w:p w14:paraId="68F593D2" w14:textId="77777777" w:rsidR="00FD6553" w:rsidRPr="00341871" w:rsidRDefault="00FD6553" w:rsidP="00731E33">
      <w:pPr>
        <w:ind w:left="283" w:hangingChars="147" w:hanging="283"/>
        <w:rPr>
          <w:b/>
          <w:szCs w:val="21"/>
        </w:rPr>
      </w:pPr>
      <w:r>
        <w:rPr>
          <w:szCs w:val="21"/>
        </w:rPr>
        <w:t>1</w:t>
      </w:r>
      <w:r w:rsidRPr="00341871">
        <w:rPr>
          <w:rFonts w:hAnsi="ＭＳ 明朝" w:hint="eastAsia"/>
          <w:szCs w:val="21"/>
        </w:rPr>
        <w:t>）</w:t>
      </w:r>
      <w:r w:rsidRPr="00341871">
        <w:rPr>
          <w:szCs w:val="21"/>
        </w:rPr>
        <w:t>D. Hestenes, M. Wells and G. Swackhamer</w:t>
      </w:r>
      <w:r>
        <w:rPr>
          <w:szCs w:val="21"/>
        </w:rPr>
        <w:t xml:space="preserve"> </w:t>
      </w:r>
      <w:r w:rsidRPr="00981208">
        <w:rPr>
          <w:i/>
          <w:szCs w:val="21"/>
        </w:rPr>
        <w:t>Phys. Teacher</w:t>
      </w:r>
      <w:r w:rsidRPr="00341871">
        <w:rPr>
          <w:szCs w:val="21"/>
        </w:rPr>
        <w:t xml:space="preserve"> </w:t>
      </w:r>
      <w:r>
        <w:rPr>
          <w:szCs w:val="21"/>
        </w:rPr>
        <w:t xml:space="preserve"> </w:t>
      </w:r>
      <w:r>
        <w:rPr>
          <w:b/>
          <w:szCs w:val="21"/>
        </w:rPr>
        <w:t>30</w:t>
      </w:r>
      <w:r w:rsidRPr="00341871">
        <w:rPr>
          <w:szCs w:val="21"/>
        </w:rPr>
        <w:t xml:space="preserve"> (</w:t>
      </w:r>
      <w:r>
        <w:rPr>
          <w:szCs w:val="21"/>
        </w:rPr>
        <w:t>1992</w:t>
      </w:r>
      <w:r w:rsidRPr="00341871">
        <w:rPr>
          <w:szCs w:val="21"/>
        </w:rPr>
        <w:t xml:space="preserve">) </w:t>
      </w:r>
      <w:r>
        <w:rPr>
          <w:szCs w:val="21"/>
        </w:rPr>
        <w:t>141</w:t>
      </w:r>
      <w:r w:rsidRPr="00341871">
        <w:rPr>
          <w:szCs w:val="21"/>
        </w:rPr>
        <w:t>.</w:t>
      </w:r>
    </w:p>
    <w:p w14:paraId="3034CE56" w14:textId="77777777" w:rsidR="00FD6553" w:rsidRDefault="00FD6553" w:rsidP="00731E33">
      <w:pPr>
        <w:ind w:left="283" w:hangingChars="147" w:hanging="283"/>
        <w:rPr>
          <w:szCs w:val="21"/>
        </w:rPr>
      </w:pPr>
      <w:r>
        <w:rPr>
          <w:rFonts w:hAnsi="ＭＳ 明朝"/>
          <w:szCs w:val="21"/>
        </w:rPr>
        <w:t>2</w:t>
      </w:r>
      <w:r w:rsidRPr="00341871">
        <w:rPr>
          <w:rFonts w:hAnsi="ＭＳ 明朝" w:hint="eastAsia"/>
          <w:szCs w:val="21"/>
        </w:rPr>
        <w:t>）</w:t>
      </w:r>
      <w:r>
        <w:rPr>
          <w:szCs w:val="21"/>
        </w:rPr>
        <w:t xml:space="preserve">L.C. McDermott and the </w:t>
      </w:r>
      <w:r w:rsidRPr="001A0C8F">
        <w:rPr>
          <w:szCs w:val="21"/>
        </w:rPr>
        <w:t>Physic</w:t>
      </w:r>
      <w:r>
        <w:rPr>
          <w:szCs w:val="21"/>
        </w:rPr>
        <w:t xml:space="preserve">s Education Group at the </w:t>
      </w:r>
      <w:smartTag w:uri="urn:schemas-microsoft-com:office:smarttags" w:element="place">
        <w:smartTag w:uri="urn:schemas-microsoft-com:office:smarttags" w:element="PlaceType">
          <w:r>
            <w:rPr>
              <w:szCs w:val="21"/>
            </w:rPr>
            <w:t>University</w:t>
          </w:r>
        </w:smartTag>
        <w:r>
          <w:rPr>
            <w:szCs w:val="21"/>
          </w:rPr>
          <w:t xml:space="preserve"> of </w:t>
        </w:r>
        <w:smartTag w:uri="urn:schemas-microsoft-com:office:smarttags" w:element="PlaceName">
          <w:r>
            <w:rPr>
              <w:szCs w:val="21"/>
            </w:rPr>
            <w:t>Washington</w:t>
          </w:r>
        </w:smartTag>
      </w:smartTag>
      <w:r>
        <w:rPr>
          <w:i/>
          <w:szCs w:val="21"/>
        </w:rPr>
        <w:t xml:space="preserve"> Physics by Inquiry: </w:t>
      </w:r>
      <w:r w:rsidRPr="00635F5A">
        <w:rPr>
          <w:i/>
          <w:szCs w:val="21"/>
        </w:rPr>
        <w:t>An Introduction to Phy</w:t>
      </w:r>
      <w:r>
        <w:rPr>
          <w:i/>
          <w:szCs w:val="21"/>
        </w:rPr>
        <w:t xml:space="preserve">sics and the Physical Sciences </w:t>
      </w:r>
      <w:r>
        <w:rPr>
          <w:szCs w:val="21"/>
        </w:rPr>
        <w:t>(Volume 1)</w:t>
      </w:r>
      <w:r>
        <w:rPr>
          <w:i/>
          <w:szCs w:val="21"/>
        </w:rPr>
        <w:t xml:space="preserve"> </w:t>
      </w:r>
      <w:r>
        <w:rPr>
          <w:szCs w:val="21"/>
        </w:rPr>
        <w:t xml:space="preserve">John Wiley &amp; Sons (1995). </w:t>
      </w:r>
    </w:p>
    <w:p w14:paraId="74DC740F" w14:textId="77777777" w:rsidR="00FD6553" w:rsidRPr="00341871" w:rsidRDefault="00FD6553" w:rsidP="00731E33">
      <w:pPr>
        <w:ind w:left="283" w:hangingChars="147" w:hanging="283"/>
        <w:rPr>
          <w:b/>
          <w:szCs w:val="21"/>
        </w:rPr>
      </w:pPr>
      <w:r>
        <w:rPr>
          <w:rFonts w:hAnsi="ＭＳ 明朝"/>
          <w:szCs w:val="21"/>
        </w:rPr>
        <w:t>3</w:t>
      </w:r>
      <w:r w:rsidRPr="00341871">
        <w:rPr>
          <w:rFonts w:hAnsi="ＭＳ 明朝" w:hint="eastAsia"/>
          <w:szCs w:val="21"/>
        </w:rPr>
        <w:t>）</w:t>
      </w:r>
      <w:r w:rsidRPr="00341871">
        <w:rPr>
          <w:szCs w:val="21"/>
        </w:rPr>
        <w:t>E</w:t>
      </w:r>
      <w:r>
        <w:rPr>
          <w:szCs w:val="21"/>
        </w:rPr>
        <w:t xml:space="preserve">. </w:t>
      </w:r>
      <w:r w:rsidRPr="00341871">
        <w:rPr>
          <w:szCs w:val="21"/>
        </w:rPr>
        <w:t>Redish</w:t>
      </w:r>
      <w:r>
        <w:rPr>
          <w:szCs w:val="21"/>
        </w:rPr>
        <w:t xml:space="preserve"> </w:t>
      </w:r>
      <w:r w:rsidRPr="00341871">
        <w:rPr>
          <w:i/>
          <w:szCs w:val="21"/>
        </w:rPr>
        <w:t>Teaching Physics with the Physics Suite</w:t>
      </w:r>
      <w:r>
        <w:rPr>
          <w:szCs w:val="21"/>
        </w:rPr>
        <w:t xml:space="preserve"> </w:t>
      </w:r>
      <w:r w:rsidRPr="00341871">
        <w:rPr>
          <w:szCs w:val="21"/>
        </w:rPr>
        <w:t>Wiley (</w:t>
      </w:r>
      <w:r>
        <w:rPr>
          <w:szCs w:val="21"/>
        </w:rPr>
        <w:t>2003</w:t>
      </w:r>
      <w:r w:rsidRPr="00341871">
        <w:rPr>
          <w:szCs w:val="21"/>
        </w:rPr>
        <w:t>)</w:t>
      </w:r>
      <w:r w:rsidRPr="00C136B2">
        <w:rPr>
          <w:szCs w:val="21"/>
        </w:rPr>
        <w:t xml:space="preserve"> </w:t>
      </w:r>
      <w:r>
        <w:rPr>
          <w:szCs w:val="21"/>
        </w:rPr>
        <w:t>pp. 21-30</w:t>
      </w:r>
      <w:r w:rsidRPr="00341871">
        <w:rPr>
          <w:szCs w:val="21"/>
        </w:rPr>
        <w:t>.</w:t>
      </w:r>
    </w:p>
    <w:p w14:paraId="485D53D7" w14:textId="77777777" w:rsidR="00FD6553" w:rsidRDefault="00FD6553" w:rsidP="00731E33">
      <w:pPr>
        <w:ind w:left="283" w:hangingChars="147" w:hanging="283"/>
      </w:pPr>
      <w:r>
        <w:t>4</w:t>
      </w:r>
      <w:r w:rsidRPr="00F50203">
        <w:rPr>
          <w:rFonts w:hint="eastAsia"/>
        </w:rPr>
        <w:t>）塚本浩司</w:t>
      </w:r>
      <w:r>
        <w:rPr>
          <w:rFonts w:hint="eastAsia"/>
        </w:rPr>
        <w:t>，</w:t>
      </w:r>
      <w:r w:rsidRPr="00F50203">
        <w:rPr>
          <w:rFonts w:hint="eastAsia"/>
        </w:rPr>
        <w:t>樋口幸江</w:t>
      </w:r>
      <w:r>
        <w:rPr>
          <w:rFonts w:hint="eastAsia"/>
        </w:rPr>
        <w:t>，</w:t>
      </w:r>
      <w:r w:rsidRPr="00F50203">
        <w:rPr>
          <w:rFonts w:hint="eastAsia"/>
        </w:rPr>
        <w:t>加納誠</w:t>
      </w:r>
      <w:r>
        <w:rPr>
          <w:rFonts w:hint="eastAsia"/>
        </w:rPr>
        <w:t xml:space="preserve">　</w:t>
      </w:r>
      <w:r w:rsidRPr="00F50203">
        <w:rPr>
          <w:rFonts w:hint="eastAsia"/>
        </w:rPr>
        <w:t>日本物理学会誌</w:t>
      </w:r>
      <w:r w:rsidRPr="00F50203">
        <w:t xml:space="preserve"> </w:t>
      </w:r>
      <w:r>
        <w:rPr>
          <w:b/>
        </w:rPr>
        <w:t>60</w:t>
      </w:r>
      <w:r w:rsidRPr="00F50203">
        <w:t xml:space="preserve"> (</w:t>
      </w:r>
      <w:r>
        <w:t>2005</w:t>
      </w:r>
      <w:r w:rsidRPr="00F50203">
        <w:t xml:space="preserve">) </w:t>
      </w:r>
      <w:r>
        <w:t>294</w:t>
      </w:r>
      <w:r w:rsidRPr="00F50203">
        <w:t>.</w:t>
      </w:r>
    </w:p>
    <w:p w14:paraId="3F664AA1" w14:textId="77777777" w:rsidR="00FD6553" w:rsidRPr="00BF6796" w:rsidRDefault="00FD6553" w:rsidP="00731E33">
      <w:pPr>
        <w:ind w:left="283" w:hangingChars="147" w:hanging="283"/>
        <w:rPr>
          <w:b/>
          <w:szCs w:val="21"/>
        </w:rPr>
      </w:pPr>
      <w:r>
        <w:rPr>
          <w:rFonts w:hAnsi="ＭＳ 明朝"/>
          <w:szCs w:val="21"/>
        </w:rPr>
        <w:t>5</w:t>
      </w:r>
      <w:r w:rsidRPr="00341871">
        <w:rPr>
          <w:rFonts w:hAnsi="ＭＳ 明朝" w:hint="eastAsia"/>
          <w:szCs w:val="21"/>
        </w:rPr>
        <w:t>）</w:t>
      </w:r>
      <w:r>
        <w:rPr>
          <w:rFonts w:hAnsi="ＭＳ 明朝" w:hint="eastAsia"/>
          <w:szCs w:val="21"/>
        </w:rPr>
        <w:t xml:space="preserve">川勝博　大学の物理教育　</w:t>
      </w:r>
      <w:r w:rsidRPr="00183890">
        <w:rPr>
          <w:rFonts w:hAnsi="ＭＳ 明朝"/>
          <w:b/>
          <w:szCs w:val="21"/>
        </w:rPr>
        <w:t>18</w:t>
      </w:r>
      <w:r>
        <w:rPr>
          <w:rFonts w:hAnsi="ＭＳ 明朝"/>
          <w:szCs w:val="21"/>
        </w:rPr>
        <w:t xml:space="preserve"> (2012) 130</w:t>
      </w:r>
      <w:r w:rsidRPr="00341871">
        <w:t>.</w:t>
      </w:r>
    </w:p>
    <w:p w14:paraId="5249CF10" w14:textId="753B31A1" w:rsidR="00FD6553" w:rsidRDefault="00FD6553" w:rsidP="00363E45">
      <w:pPr>
        <w:autoSpaceDE w:val="0"/>
        <w:autoSpaceDN w:val="0"/>
        <w:adjustRightInd w:val="0"/>
        <w:ind w:left="283" w:hangingChars="147" w:hanging="283"/>
        <w:jc w:val="left"/>
        <w:rPr>
          <w:rFonts w:hAnsi="ＭＳ 明朝" w:cs="Ryumin-regular-Identity-H"/>
          <w:kern w:val="0"/>
          <w:szCs w:val="21"/>
        </w:rPr>
      </w:pPr>
      <w:r>
        <w:rPr>
          <w:rFonts w:cs="EdianMath-Roman"/>
          <w:kern w:val="0"/>
          <w:szCs w:val="21"/>
        </w:rPr>
        <w:t>6</w:t>
      </w:r>
      <w:r w:rsidRPr="008E11FA">
        <w:rPr>
          <w:rFonts w:hAnsi="ＭＳ 明朝" w:cs="Ryumin-regular-Identity-H" w:hint="eastAsia"/>
          <w:kern w:val="0"/>
          <w:szCs w:val="21"/>
        </w:rPr>
        <w:t>）板倉聖宣</w:t>
      </w:r>
      <w:r>
        <w:rPr>
          <w:rFonts w:hAnsi="ＭＳ 明朝" w:cs="Ryumin-regular-Identity-H"/>
          <w:kern w:val="0"/>
          <w:szCs w:val="21"/>
        </w:rPr>
        <w:t xml:space="preserve"> </w:t>
      </w:r>
      <w:r w:rsidRPr="008E11FA">
        <w:rPr>
          <w:rFonts w:hAnsi="ＭＳ 明朝" w:cs="Ryumin-regular-Identity-H" w:hint="eastAsia"/>
          <w:kern w:val="0"/>
          <w:szCs w:val="21"/>
        </w:rPr>
        <w:t>『</w:t>
      </w:r>
      <w:r w:rsidRPr="008E11FA">
        <w:rPr>
          <w:rFonts w:hAnsi="ＭＳ 明朝" w:cs="ＭＳ 明朝" w:hint="eastAsia"/>
          <w:kern w:val="0"/>
          <w:szCs w:val="21"/>
        </w:rPr>
        <w:t>仮説実験</w:t>
      </w:r>
      <w:r w:rsidRPr="008E11FA">
        <w:rPr>
          <w:rFonts w:hAnsi="ＭＳ 明朝" w:cs="AVGmdBU" w:hint="eastAsia"/>
          <w:kern w:val="0"/>
          <w:szCs w:val="21"/>
        </w:rPr>
        <w:t>授業の</w:t>
      </w:r>
      <w:r w:rsidRPr="008E11FA">
        <w:rPr>
          <w:rFonts w:cs="EdianMath-Roman"/>
          <w:kern w:val="0"/>
          <w:szCs w:val="21"/>
        </w:rPr>
        <w:t>ABC</w:t>
      </w:r>
      <w:r w:rsidRPr="008E11FA">
        <w:rPr>
          <w:rFonts w:hAnsi="ＭＳ 明朝" w:cs="Ryumin-regular-Identity-H" w:hint="eastAsia"/>
          <w:kern w:val="0"/>
          <w:szCs w:val="21"/>
        </w:rPr>
        <w:t>』</w:t>
      </w:r>
      <w:r>
        <w:rPr>
          <w:rFonts w:hAnsi="ＭＳ 明朝" w:cs="Ryumin-regular-Identity-H"/>
          <w:kern w:val="0"/>
          <w:szCs w:val="21"/>
        </w:rPr>
        <w:t xml:space="preserve"> </w:t>
      </w:r>
      <w:r w:rsidRPr="008E11FA">
        <w:rPr>
          <w:rFonts w:hAnsi="ＭＳ 明朝" w:cs="ＭＳ 明朝" w:hint="eastAsia"/>
          <w:kern w:val="0"/>
          <w:szCs w:val="21"/>
        </w:rPr>
        <w:t>仮説</w:t>
      </w:r>
      <w:r w:rsidRPr="008E11FA">
        <w:rPr>
          <w:rFonts w:hAnsi="ＭＳ 明朝" w:cs="AVGmdBU" w:hint="eastAsia"/>
          <w:kern w:val="0"/>
          <w:szCs w:val="21"/>
        </w:rPr>
        <w:t>社</w:t>
      </w:r>
      <w:r>
        <w:rPr>
          <w:rFonts w:hAnsi="ＭＳ 明朝" w:cs="AVGmdBU"/>
          <w:kern w:val="0"/>
          <w:szCs w:val="21"/>
        </w:rPr>
        <w:t xml:space="preserve"> </w:t>
      </w:r>
      <w:r>
        <w:rPr>
          <w:rFonts w:cs="EdianMath-Roman"/>
          <w:kern w:val="0"/>
          <w:szCs w:val="21"/>
        </w:rPr>
        <w:t>(1977)</w:t>
      </w:r>
      <w:r>
        <w:rPr>
          <w:rFonts w:hAnsi="ＭＳ 明朝" w:cs="Ryumin-regular-Identity-H" w:hint="eastAsia"/>
          <w:kern w:val="0"/>
          <w:szCs w:val="21"/>
        </w:rPr>
        <w:t>．</w:t>
      </w:r>
    </w:p>
    <w:p w14:paraId="7AEBD569" w14:textId="1D919F2D" w:rsidR="00363E45" w:rsidRDefault="00363E45" w:rsidP="00363E45">
      <w:pPr>
        <w:autoSpaceDE w:val="0"/>
        <w:autoSpaceDN w:val="0"/>
        <w:adjustRightInd w:val="0"/>
        <w:ind w:left="283" w:hangingChars="147" w:hanging="283"/>
        <w:jc w:val="left"/>
        <w:rPr>
          <w:rFonts w:hAnsi="ＭＳ 明朝" w:cs="Ryumin-regular-Identity-H"/>
          <w:kern w:val="0"/>
          <w:szCs w:val="21"/>
        </w:rPr>
      </w:pPr>
      <w:r>
        <w:rPr>
          <w:rFonts w:cs="EdianMath-Roman"/>
          <w:kern w:val="0"/>
          <w:szCs w:val="21"/>
        </w:rPr>
        <w:t>7</w:t>
      </w:r>
      <w:r w:rsidRPr="008E11FA">
        <w:rPr>
          <w:rFonts w:hAnsi="ＭＳ 明朝" w:cs="Ryumin-regular-Identity-H" w:hint="eastAsia"/>
          <w:kern w:val="0"/>
          <w:szCs w:val="21"/>
        </w:rPr>
        <w:t>）</w:t>
      </w:r>
      <w:r w:rsidRPr="00363E45">
        <w:rPr>
          <w:rFonts w:hAnsi="ＭＳ 明朝" w:cs="Ryumin-regular-Identity-H" w:hint="eastAsia"/>
          <w:kern w:val="0"/>
          <w:szCs w:val="21"/>
        </w:rPr>
        <w:t>文部科学省</w:t>
      </w:r>
      <w:r w:rsidRPr="00363E45">
        <w:rPr>
          <w:rFonts w:hAnsi="ＭＳ 明朝" w:cs="Ryumin-regular-Identity-H" w:hint="eastAsia"/>
          <w:kern w:val="0"/>
          <w:szCs w:val="21"/>
        </w:rPr>
        <w:t xml:space="preserve"> (2020) StuDX Style</w:t>
      </w:r>
      <w:r>
        <w:rPr>
          <w:rFonts w:hAnsi="ＭＳ 明朝" w:cs="Ryumin-regular-Identity-H" w:hint="eastAsia"/>
          <w:kern w:val="0"/>
          <w:szCs w:val="21"/>
        </w:rPr>
        <w:t xml:space="preserve"> </w:t>
      </w:r>
      <w:r w:rsidRPr="00363E45">
        <w:rPr>
          <w:rFonts w:hAnsi="ＭＳ 明朝" w:cs="Ryumin-regular-Identity-H" w:hint="eastAsia"/>
          <w:kern w:val="0"/>
          <w:szCs w:val="21"/>
        </w:rPr>
        <w:t>https:/</w:t>
      </w:r>
      <w:r w:rsidRPr="00363E45">
        <w:rPr>
          <w:rFonts w:hAnsi="ＭＳ 明朝" w:cs="Ryumin-regular-Identity-H"/>
          <w:kern w:val="0"/>
          <w:szCs w:val="21"/>
        </w:rPr>
        <w:t>/</w:t>
      </w:r>
      <w:r w:rsidRPr="00363E45">
        <w:rPr>
          <w:rFonts w:hAnsi="ＭＳ 明朝" w:cs="Ryumin-regular-Identity-H" w:hint="eastAsia"/>
          <w:kern w:val="0"/>
          <w:szCs w:val="21"/>
        </w:rPr>
        <w:t>www.mext.go.jp/studxstyle/index.html</w:t>
      </w:r>
    </w:p>
    <w:p w14:paraId="757CF71A" w14:textId="7F70A7A4" w:rsidR="00363E45" w:rsidRPr="00363E45" w:rsidRDefault="00363E45" w:rsidP="00363E45">
      <w:pPr>
        <w:autoSpaceDE w:val="0"/>
        <w:autoSpaceDN w:val="0"/>
        <w:adjustRightInd w:val="0"/>
        <w:ind w:left="283" w:hangingChars="147" w:hanging="283"/>
        <w:jc w:val="left"/>
        <w:rPr>
          <w:rFonts w:hAnsi="ＭＳ 明朝" w:cs="Ryumin-regular-Identity-H"/>
          <w:kern w:val="0"/>
          <w:szCs w:val="21"/>
        </w:rPr>
      </w:pPr>
      <w:r>
        <w:t>8</w:t>
      </w:r>
      <w:r w:rsidRPr="00F50203">
        <w:rPr>
          <w:rFonts w:hint="eastAsia"/>
        </w:rPr>
        <w:t>）</w:t>
      </w:r>
      <w:r w:rsidRPr="00363E45">
        <w:rPr>
          <w:rFonts w:hAnsi="ＭＳ 明朝" w:cs="Ryumin-regular-Identity-H" w:hint="eastAsia"/>
          <w:kern w:val="0"/>
          <w:szCs w:val="21"/>
        </w:rPr>
        <w:t>https:</w:t>
      </w:r>
      <w:r>
        <w:rPr>
          <w:rFonts w:hAnsi="ＭＳ 明朝" w:cs="Ryumin-regular-Identity-H" w:hint="eastAsia"/>
          <w:kern w:val="0"/>
          <w:szCs w:val="21"/>
        </w:rPr>
        <w:t>/</w:t>
      </w:r>
      <w:r>
        <w:rPr>
          <w:rFonts w:hAnsi="ＭＳ 明朝" w:cs="Ryumin-regular-Identity-H"/>
          <w:kern w:val="0"/>
          <w:szCs w:val="21"/>
        </w:rPr>
        <w:t>/</w:t>
      </w:r>
      <w:r w:rsidRPr="00363E45">
        <w:rPr>
          <w:rFonts w:hAnsi="ＭＳ 明朝" w:cs="Ryumin-regular-Identity-H" w:hint="eastAsia"/>
          <w:kern w:val="0"/>
          <w:szCs w:val="21"/>
        </w:rPr>
        <w:t>www.icrp.org</w:t>
      </w:r>
      <w:r>
        <w:rPr>
          <w:rFonts w:hAnsi="ＭＳ 明朝" w:cs="Ryumin-regular-Identity-H" w:hint="eastAsia"/>
          <w:kern w:val="0"/>
          <w:szCs w:val="21"/>
        </w:rPr>
        <w:t>/</w:t>
      </w:r>
      <w:r w:rsidRPr="00363E45">
        <w:rPr>
          <w:rFonts w:hAnsi="ＭＳ 明朝" w:cs="Ryumin-regular-Identity-H" w:hint="eastAsia"/>
          <w:kern w:val="0"/>
          <w:szCs w:val="21"/>
        </w:rPr>
        <w:t>docs</w:t>
      </w:r>
      <w:r>
        <w:rPr>
          <w:rFonts w:hAnsi="ＭＳ 明朝" w:cs="Ryumin-regular-Identity-H" w:hint="eastAsia"/>
          <w:kern w:val="0"/>
          <w:szCs w:val="21"/>
        </w:rPr>
        <w:t>/</w:t>
      </w:r>
      <w:r w:rsidRPr="00363E45">
        <w:rPr>
          <w:rFonts w:hAnsi="ＭＳ 明朝" w:cs="Ryumin-regular-Identity-H" w:hint="eastAsia"/>
          <w:kern w:val="0"/>
          <w:szCs w:val="21"/>
        </w:rPr>
        <w:t>P103_Japanese.pdf (2007</w:t>
      </w:r>
      <w:r w:rsidRPr="00363E45">
        <w:rPr>
          <w:rFonts w:hAnsi="ＭＳ 明朝" w:cs="Ryumin-regular-Identity-H" w:hint="eastAsia"/>
          <w:kern w:val="0"/>
          <w:szCs w:val="21"/>
        </w:rPr>
        <w:t>年</w:t>
      </w:r>
      <w:r w:rsidRPr="00363E45">
        <w:rPr>
          <w:rFonts w:hAnsi="ＭＳ 明朝" w:cs="Ryumin-regular-Identity-H" w:hint="eastAsia"/>
          <w:kern w:val="0"/>
          <w:szCs w:val="21"/>
        </w:rPr>
        <w:t xml:space="preserve"> 3 </w:t>
      </w:r>
      <w:r w:rsidRPr="00363E45">
        <w:rPr>
          <w:rFonts w:hAnsi="ＭＳ 明朝" w:cs="Ryumin-regular-Identity-H" w:hint="eastAsia"/>
          <w:kern w:val="0"/>
          <w:szCs w:val="21"/>
        </w:rPr>
        <w:t>月閲覧</w:t>
      </w:r>
      <w:r w:rsidRPr="00363E45">
        <w:rPr>
          <w:rFonts w:hAnsi="ＭＳ 明朝" w:cs="Ryumin-regular-Identity-H" w:hint="eastAsia"/>
          <w:kern w:val="0"/>
          <w:szCs w:val="21"/>
        </w:rPr>
        <w:t>).</w:t>
      </w:r>
    </w:p>
    <w:p w14:paraId="74998B13" w14:textId="77777777" w:rsidR="00FD6553" w:rsidRPr="00C74D60" w:rsidRDefault="00FD6553" w:rsidP="002F6278"/>
    <w:p w14:paraId="4179582E" w14:textId="77777777" w:rsidR="00FD6553" w:rsidRDefault="00FD6553" w:rsidP="002F6278">
      <w:pPr>
        <w:rPr>
          <w:rFonts w:ascii="ＭＳ ゴシック" w:eastAsia="ＭＳ ゴシック" w:hAnsi="ＭＳ ゴシック"/>
          <w:b/>
          <w:szCs w:val="21"/>
        </w:rPr>
      </w:pPr>
      <w:r>
        <w:rPr>
          <w:rFonts w:ascii="ＭＳ ゴシック" w:eastAsia="ＭＳ ゴシック" w:hAnsi="ＭＳ ゴシック" w:hint="eastAsia"/>
          <w:b/>
          <w:szCs w:val="21"/>
        </w:rPr>
        <w:t>参考</w:t>
      </w:r>
      <w:r w:rsidRPr="00F50203">
        <w:rPr>
          <w:rFonts w:ascii="ＭＳ ゴシック" w:eastAsia="ＭＳ ゴシック" w:hAnsi="ＭＳ ゴシック" w:hint="eastAsia"/>
          <w:b/>
          <w:szCs w:val="21"/>
        </w:rPr>
        <w:t>文献および注</w:t>
      </w:r>
    </w:p>
    <w:p w14:paraId="6738B559" w14:textId="77777777" w:rsidR="00FD6553" w:rsidRPr="00341871" w:rsidRDefault="00FD6553" w:rsidP="00731E33">
      <w:pPr>
        <w:ind w:left="283" w:hangingChars="147" w:hanging="283"/>
        <w:rPr>
          <w:b/>
          <w:szCs w:val="21"/>
        </w:rPr>
      </w:pPr>
      <w:r>
        <w:rPr>
          <w:szCs w:val="21"/>
        </w:rPr>
        <w:t>1</w:t>
      </w:r>
      <w:r w:rsidRPr="00341871">
        <w:rPr>
          <w:rFonts w:hAnsi="ＭＳ 明朝" w:hint="eastAsia"/>
          <w:szCs w:val="21"/>
        </w:rPr>
        <w:t>）</w:t>
      </w:r>
      <w:r w:rsidRPr="00341871">
        <w:rPr>
          <w:szCs w:val="21"/>
        </w:rPr>
        <w:t>D. Hestenes, M. Wells and G. Swackhamer</w:t>
      </w:r>
      <w:r>
        <w:rPr>
          <w:szCs w:val="21"/>
        </w:rPr>
        <w:t xml:space="preserve"> </w:t>
      </w:r>
      <w:r w:rsidRPr="002879EA">
        <w:rPr>
          <w:i/>
          <w:szCs w:val="21"/>
        </w:rPr>
        <w:t>Phys. Teacher</w:t>
      </w:r>
      <w:r w:rsidRPr="00341871">
        <w:rPr>
          <w:szCs w:val="21"/>
        </w:rPr>
        <w:t xml:space="preserve"> </w:t>
      </w:r>
      <w:r>
        <w:rPr>
          <w:szCs w:val="21"/>
        </w:rPr>
        <w:t xml:space="preserve"> </w:t>
      </w:r>
      <w:r>
        <w:rPr>
          <w:b/>
          <w:szCs w:val="21"/>
        </w:rPr>
        <w:t>30</w:t>
      </w:r>
      <w:r w:rsidRPr="00341871">
        <w:rPr>
          <w:szCs w:val="21"/>
        </w:rPr>
        <w:t xml:space="preserve"> (</w:t>
      </w:r>
      <w:r>
        <w:rPr>
          <w:szCs w:val="21"/>
        </w:rPr>
        <w:t>1992</w:t>
      </w:r>
      <w:r w:rsidRPr="00341871">
        <w:rPr>
          <w:szCs w:val="21"/>
        </w:rPr>
        <w:t xml:space="preserve">) </w:t>
      </w:r>
      <w:r>
        <w:rPr>
          <w:szCs w:val="21"/>
        </w:rPr>
        <w:t>141</w:t>
      </w:r>
      <w:r w:rsidRPr="00341871">
        <w:rPr>
          <w:szCs w:val="21"/>
        </w:rPr>
        <w:t>.</w:t>
      </w:r>
    </w:p>
    <w:p w14:paraId="059212F8" w14:textId="77777777" w:rsidR="00FD6553" w:rsidRDefault="00FD6553" w:rsidP="00731E33">
      <w:pPr>
        <w:ind w:left="283" w:hangingChars="147" w:hanging="283"/>
        <w:rPr>
          <w:szCs w:val="21"/>
        </w:rPr>
      </w:pPr>
      <w:r>
        <w:rPr>
          <w:rFonts w:hAnsi="ＭＳ 明朝"/>
          <w:szCs w:val="21"/>
        </w:rPr>
        <w:t>2</w:t>
      </w:r>
      <w:r w:rsidRPr="00341871">
        <w:rPr>
          <w:rFonts w:hAnsi="ＭＳ 明朝" w:hint="eastAsia"/>
          <w:szCs w:val="21"/>
        </w:rPr>
        <w:t>）</w:t>
      </w:r>
      <w:r>
        <w:rPr>
          <w:szCs w:val="21"/>
        </w:rPr>
        <w:t xml:space="preserve">L.C. McDermott and the </w:t>
      </w:r>
      <w:r w:rsidRPr="001A0C8F">
        <w:rPr>
          <w:szCs w:val="21"/>
        </w:rPr>
        <w:t>Physic</w:t>
      </w:r>
      <w:r>
        <w:rPr>
          <w:szCs w:val="21"/>
        </w:rPr>
        <w:t xml:space="preserve">s Education Group at the </w:t>
      </w:r>
      <w:smartTag w:uri="urn:schemas-microsoft-com:office:smarttags" w:element="place">
        <w:smartTag w:uri="urn:schemas-microsoft-com:office:smarttags" w:element="PlaceType">
          <w:r>
            <w:rPr>
              <w:szCs w:val="21"/>
            </w:rPr>
            <w:t>University</w:t>
          </w:r>
        </w:smartTag>
        <w:r>
          <w:rPr>
            <w:szCs w:val="21"/>
          </w:rPr>
          <w:t xml:space="preserve"> of </w:t>
        </w:r>
        <w:smartTag w:uri="urn:schemas-microsoft-com:office:smarttags" w:element="PlaceName">
          <w:r>
            <w:rPr>
              <w:szCs w:val="21"/>
            </w:rPr>
            <w:t>Washington</w:t>
          </w:r>
        </w:smartTag>
      </w:smartTag>
      <w:r>
        <w:rPr>
          <w:i/>
          <w:szCs w:val="21"/>
        </w:rPr>
        <w:t xml:space="preserve"> Physics by Inquiry: </w:t>
      </w:r>
      <w:r w:rsidRPr="00635F5A">
        <w:rPr>
          <w:i/>
          <w:szCs w:val="21"/>
        </w:rPr>
        <w:t>An Introduction to Phy</w:t>
      </w:r>
      <w:r>
        <w:rPr>
          <w:i/>
          <w:szCs w:val="21"/>
        </w:rPr>
        <w:t xml:space="preserve">sics and the Physical Sciences </w:t>
      </w:r>
      <w:r>
        <w:rPr>
          <w:szCs w:val="21"/>
        </w:rPr>
        <w:t>(Volume 1)</w:t>
      </w:r>
      <w:r>
        <w:rPr>
          <w:i/>
          <w:szCs w:val="21"/>
        </w:rPr>
        <w:t xml:space="preserve"> </w:t>
      </w:r>
      <w:r>
        <w:rPr>
          <w:szCs w:val="21"/>
        </w:rPr>
        <w:t xml:space="preserve">John Wiley &amp; Sons (1995). </w:t>
      </w:r>
    </w:p>
    <w:p w14:paraId="4FEE5C54" w14:textId="77777777" w:rsidR="00FD6553" w:rsidRPr="00341871" w:rsidRDefault="00FD6553" w:rsidP="00731E33">
      <w:pPr>
        <w:ind w:left="283" w:hangingChars="147" w:hanging="283"/>
        <w:rPr>
          <w:b/>
          <w:szCs w:val="21"/>
        </w:rPr>
      </w:pPr>
      <w:r>
        <w:rPr>
          <w:rFonts w:hAnsi="ＭＳ 明朝"/>
          <w:szCs w:val="21"/>
        </w:rPr>
        <w:t>3</w:t>
      </w:r>
      <w:r w:rsidRPr="00341871">
        <w:rPr>
          <w:rFonts w:hAnsi="ＭＳ 明朝" w:hint="eastAsia"/>
          <w:szCs w:val="21"/>
        </w:rPr>
        <w:t>）</w:t>
      </w:r>
      <w:r w:rsidRPr="00341871">
        <w:rPr>
          <w:szCs w:val="21"/>
        </w:rPr>
        <w:t>E</w:t>
      </w:r>
      <w:r>
        <w:rPr>
          <w:szCs w:val="21"/>
        </w:rPr>
        <w:t xml:space="preserve">. </w:t>
      </w:r>
      <w:r w:rsidRPr="00341871">
        <w:rPr>
          <w:szCs w:val="21"/>
        </w:rPr>
        <w:t>Redish</w:t>
      </w:r>
      <w:r>
        <w:rPr>
          <w:szCs w:val="21"/>
        </w:rPr>
        <w:t xml:space="preserve"> </w:t>
      </w:r>
      <w:r w:rsidRPr="00341871">
        <w:rPr>
          <w:i/>
          <w:szCs w:val="21"/>
        </w:rPr>
        <w:t>Teaching Physics with the Physics Suite</w:t>
      </w:r>
      <w:r>
        <w:rPr>
          <w:szCs w:val="21"/>
        </w:rPr>
        <w:t xml:space="preserve"> </w:t>
      </w:r>
      <w:r w:rsidRPr="00341871">
        <w:rPr>
          <w:szCs w:val="21"/>
        </w:rPr>
        <w:t>Wiley (</w:t>
      </w:r>
      <w:r>
        <w:rPr>
          <w:szCs w:val="21"/>
        </w:rPr>
        <w:t>2003</w:t>
      </w:r>
      <w:r w:rsidRPr="00341871">
        <w:rPr>
          <w:szCs w:val="21"/>
        </w:rPr>
        <w:t>)</w:t>
      </w:r>
      <w:r w:rsidRPr="00C136B2">
        <w:rPr>
          <w:szCs w:val="21"/>
        </w:rPr>
        <w:t xml:space="preserve"> </w:t>
      </w:r>
      <w:r>
        <w:rPr>
          <w:szCs w:val="21"/>
        </w:rPr>
        <w:t>pp. 21-30</w:t>
      </w:r>
      <w:r w:rsidRPr="00341871">
        <w:rPr>
          <w:szCs w:val="21"/>
        </w:rPr>
        <w:t>.</w:t>
      </w:r>
    </w:p>
    <w:p w14:paraId="0658F11D" w14:textId="77777777" w:rsidR="00FD6553" w:rsidRDefault="00FD6553" w:rsidP="00731E33">
      <w:pPr>
        <w:ind w:left="283" w:hangingChars="147" w:hanging="283"/>
      </w:pPr>
      <w:r>
        <w:t>4</w:t>
      </w:r>
      <w:r w:rsidRPr="00F50203">
        <w:rPr>
          <w:rFonts w:hint="eastAsia"/>
        </w:rPr>
        <w:t>）塚本浩司</w:t>
      </w:r>
      <w:r>
        <w:rPr>
          <w:rFonts w:hint="eastAsia"/>
        </w:rPr>
        <w:t>，</w:t>
      </w:r>
      <w:r w:rsidRPr="00F50203">
        <w:rPr>
          <w:rFonts w:hint="eastAsia"/>
        </w:rPr>
        <w:t>樋口幸江</w:t>
      </w:r>
      <w:r>
        <w:rPr>
          <w:rFonts w:hint="eastAsia"/>
        </w:rPr>
        <w:t>，</w:t>
      </w:r>
      <w:r w:rsidRPr="00F50203">
        <w:rPr>
          <w:rFonts w:hint="eastAsia"/>
        </w:rPr>
        <w:t>加納誠</w:t>
      </w:r>
      <w:r>
        <w:rPr>
          <w:rFonts w:hint="eastAsia"/>
        </w:rPr>
        <w:t xml:space="preserve">　</w:t>
      </w:r>
      <w:r w:rsidRPr="00F50203">
        <w:rPr>
          <w:rFonts w:hint="eastAsia"/>
        </w:rPr>
        <w:t>日本物理学会誌</w:t>
      </w:r>
      <w:r w:rsidRPr="00F50203">
        <w:t xml:space="preserve"> </w:t>
      </w:r>
      <w:r>
        <w:rPr>
          <w:b/>
        </w:rPr>
        <w:t>60</w:t>
      </w:r>
      <w:r w:rsidRPr="00F50203">
        <w:t xml:space="preserve"> (</w:t>
      </w:r>
      <w:r>
        <w:t>2005</w:t>
      </w:r>
      <w:r w:rsidRPr="00F50203">
        <w:t xml:space="preserve">) </w:t>
      </w:r>
      <w:r>
        <w:t>294</w:t>
      </w:r>
      <w:r w:rsidRPr="00F50203">
        <w:t>.</w:t>
      </w:r>
    </w:p>
    <w:p w14:paraId="1D269CE9" w14:textId="77777777" w:rsidR="00FD6553" w:rsidRPr="00BF6796" w:rsidRDefault="00FD6553" w:rsidP="00731E33">
      <w:pPr>
        <w:ind w:left="283" w:hangingChars="147" w:hanging="283"/>
        <w:rPr>
          <w:b/>
          <w:szCs w:val="21"/>
        </w:rPr>
      </w:pPr>
      <w:r>
        <w:rPr>
          <w:rFonts w:hAnsi="ＭＳ 明朝"/>
          <w:szCs w:val="21"/>
        </w:rPr>
        <w:t>5</w:t>
      </w:r>
      <w:r w:rsidRPr="00341871">
        <w:rPr>
          <w:rFonts w:hAnsi="ＭＳ 明朝" w:hint="eastAsia"/>
          <w:szCs w:val="21"/>
        </w:rPr>
        <w:t>）</w:t>
      </w:r>
      <w:r>
        <w:rPr>
          <w:rFonts w:hAnsi="ＭＳ 明朝" w:hint="eastAsia"/>
          <w:szCs w:val="21"/>
        </w:rPr>
        <w:t xml:space="preserve">川勝博　大学の物理教育　</w:t>
      </w:r>
      <w:r w:rsidRPr="00183890">
        <w:rPr>
          <w:rFonts w:hAnsi="ＭＳ 明朝"/>
          <w:b/>
          <w:szCs w:val="21"/>
        </w:rPr>
        <w:t>18</w:t>
      </w:r>
      <w:r>
        <w:rPr>
          <w:rFonts w:hAnsi="ＭＳ 明朝"/>
          <w:szCs w:val="21"/>
        </w:rPr>
        <w:t xml:space="preserve"> (2012) 130</w:t>
      </w:r>
      <w:r w:rsidRPr="00341871">
        <w:t>.</w:t>
      </w:r>
    </w:p>
    <w:p w14:paraId="6D5E5309" w14:textId="77777777" w:rsidR="00FD6553" w:rsidRPr="003C5217" w:rsidRDefault="00FD6553" w:rsidP="00EE0031">
      <w:pPr>
        <w:autoSpaceDE w:val="0"/>
        <w:autoSpaceDN w:val="0"/>
        <w:adjustRightInd w:val="0"/>
        <w:ind w:left="283" w:hangingChars="147" w:hanging="283"/>
        <w:jc w:val="left"/>
        <w:rPr>
          <w:rFonts w:hAnsi="ＭＳ 明朝" w:cs="Ryumin-regular-Identity-H"/>
          <w:kern w:val="0"/>
          <w:szCs w:val="21"/>
        </w:rPr>
      </w:pPr>
      <w:r>
        <w:rPr>
          <w:rFonts w:cs="EdianMath-Roman"/>
          <w:kern w:val="0"/>
          <w:szCs w:val="21"/>
        </w:rPr>
        <w:t>6</w:t>
      </w:r>
      <w:r w:rsidRPr="008E11FA">
        <w:rPr>
          <w:rFonts w:hAnsi="ＭＳ 明朝" w:cs="Ryumin-regular-Identity-H" w:hint="eastAsia"/>
          <w:kern w:val="0"/>
          <w:szCs w:val="21"/>
        </w:rPr>
        <w:t>）板倉聖宣</w:t>
      </w:r>
      <w:r>
        <w:rPr>
          <w:rFonts w:hAnsi="ＭＳ 明朝" w:cs="Ryumin-regular-Identity-H"/>
          <w:kern w:val="0"/>
          <w:szCs w:val="21"/>
        </w:rPr>
        <w:t xml:space="preserve"> </w:t>
      </w:r>
      <w:r w:rsidRPr="008E11FA">
        <w:rPr>
          <w:rFonts w:hAnsi="ＭＳ 明朝" w:cs="Ryumin-regular-Identity-H" w:hint="eastAsia"/>
          <w:kern w:val="0"/>
          <w:szCs w:val="21"/>
        </w:rPr>
        <w:t>『</w:t>
      </w:r>
      <w:r w:rsidRPr="008E11FA">
        <w:rPr>
          <w:rFonts w:hAnsi="ＭＳ 明朝" w:cs="ＭＳ 明朝" w:hint="eastAsia"/>
          <w:kern w:val="0"/>
          <w:szCs w:val="21"/>
        </w:rPr>
        <w:t>仮説実験</w:t>
      </w:r>
      <w:r w:rsidRPr="008E11FA">
        <w:rPr>
          <w:rFonts w:hAnsi="ＭＳ 明朝" w:cs="AVGmdBU" w:hint="eastAsia"/>
          <w:kern w:val="0"/>
          <w:szCs w:val="21"/>
        </w:rPr>
        <w:t>授業の</w:t>
      </w:r>
      <w:r w:rsidRPr="008E11FA">
        <w:rPr>
          <w:rFonts w:cs="EdianMath-Roman"/>
          <w:kern w:val="0"/>
          <w:szCs w:val="21"/>
        </w:rPr>
        <w:t>ABC</w:t>
      </w:r>
      <w:r w:rsidRPr="008E11FA">
        <w:rPr>
          <w:rFonts w:hAnsi="ＭＳ 明朝" w:cs="Ryumin-regular-Identity-H" w:hint="eastAsia"/>
          <w:kern w:val="0"/>
          <w:szCs w:val="21"/>
        </w:rPr>
        <w:t>』</w:t>
      </w:r>
      <w:r>
        <w:rPr>
          <w:rFonts w:hAnsi="ＭＳ 明朝" w:cs="Ryumin-regular-Identity-H"/>
          <w:kern w:val="0"/>
          <w:szCs w:val="21"/>
        </w:rPr>
        <w:t xml:space="preserve"> </w:t>
      </w:r>
      <w:r w:rsidRPr="008E11FA">
        <w:rPr>
          <w:rFonts w:hAnsi="ＭＳ 明朝" w:cs="ＭＳ 明朝" w:hint="eastAsia"/>
          <w:kern w:val="0"/>
          <w:szCs w:val="21"/>
        </w:rPr>
        <w:t>仮説</w:t>
      </w:r>
      <w:r w:rsidRPr="008E11FA">
        <w:rPr>
          <w:rFonts w:hAnsi="ＭＳ 明朝" w:cs="AVGmdBU" w:hint="eastAsia"/>
          <w:kern w:val="0"/>
          <w:szCs w:val="21"/>
        </w:rPr>
        <w:t>社</w:t>
      </w:r>
      <w:r>
        <w:rPr>
          <w:rFonts w:hAnsi="ＭＳ 明朝" w:cs="AVGmdBU"/>
          <w:kern w:val="0"/>
          <w:szCs w:val="21"/>
        </w:rPr>
        <w:t xml:space="preserve"> </w:t>
      </w:r>
      <w:r>
        <w:rPr>
          <w:rFonts w:cs="EdianMath-Roman"/>
          <w:kern w:val="0"/>
          <w:szCs w:val="21"/>
        </w:rPr>
        <w:t>(1977)</w:t>
      </w:r>
      <w:r>
        <w:rPr>
          <w:rFonts w:hAnsi="ＭＳ 明朝" w:cs="Ryumin-regular-Identity-H" w:hint="eastAsia"/>
          <w:kern w:val="0"/>
          <w:szCs w:val="21"/>
        </w:rPr>
        <w:t>．</w:t>
      </w:r>
    </w:p>
    <w:p w14:paraId="6BAFC679" w14:textId="77777777" w:rsidR="00EE0031" w:rsidRDefault="00EE0031" w:rsidP="00EE0031">
      <w:pPr>
        <w:autoSpaceDE w:val="0"/>
        <w:autoSpaceDN w:val="0"/>
        <w:adjustRightInd w:val="0"/>
        <w:ind w:left="283" w:hangingChars="147" w:hanging="283"/>
        <w:jc w:val="left"/>
        <w:rPr>
          <w:rFonts w:hAnsi="ＭＳ 明朝" w:cs="Ryumin-regular-Identity-H"/>
          <w:kern w:val="0"/>
          <w:szCs w:val="21"/>
        </w:rPr>
      </w:pPr>
      <w:r>
        <w:rPr>
          <w:rFonts w:cs="EdianMath-Roman"/>
          <w:kern w:val="0"/>
          <w:szCs w:val="21"/>
        </w:rPr>
        <w:t>7</w:t>
      </w:r>
      <w:r w:rsidRPr="008E11FA">
        <w:rPr>
          <w:rFonts w:hAnsi="ＭＳ 明朝" w:cs="Ryumin-regular-Identity-H" w:hint="eastAsia"/>
          <w:kern w:val="0"/>
          <w:szCs w:val="21"/>
        </w:rPr>
        <w:t>）</w:t>
      </w:r>
      <w:r w:rsidRPr="00363E45">
        <w:rPr>
          <w:rFonts w:hAnsi="ＭＳ 明朝" w:cs="Ryumin-regular-Identity-H" w:hint="eastAsia"/>
          <w:kern w:val="0"/>
          <w:szCs w:val="21"/>
        </w:rPr>
        <w:t>文部科学省</w:t>
      </w:r>
      <w:r w:rsidRPr="00363E45">
        <w:rPr>
          <w:rFonts w:hAnsi="ＭＳ 明朝" w:cs="Ryumin-regular-Identity-H" w:hint="eastAsia"/>
          <w:kern w:val="0"/>
          <w:szCs w:val="21"/>
        </w:rPr>
        <w:t xml:space="preserve"> (2020) StuDX Style</w:t>
      </w:r>
      <w:r>
        <w:rPr>
          <w:rFonts w:hAnsi="ＭＳ 明朝" w:cs="Ryumin-regular-Identity-H" w:hint="eastAsia"/>
          <w:kern w:val="0"/>
          <w:szCs w:val="21"/>
        </w:rPr>
        <w:t xml:space="preserve"> </w:t>
      </w:r>
      <w:r w:rsidRPr="00363E45">
        <w:rPr>
          <w:rFonts w:hAnsi="ＭＳ 明朝" w:cs="Ryumin-regular-Identity-H" w:hint="eastAsia"/>
          <w:kern w:val="0"/>
          <w:szCs w:val="21"/>
        </w:rPr>
        <w:t>https:/</w:t>
      </w:r>
      <w:r w:rsidRPr="00363E45">
        <w:rPr>
          <w:rFonts w:hAnsi="ＭＳ 明朝" w:cs="Ryumin-regular-Identity-H"/>
          <w:kern w:val="0"/>
          <w:szCs w:val="21"/>
        </w:rPr>
        <w:t>/</w:t>
      </w:r>
      <w:r w:rsidRPr="00363E45">
        <w:rPr>
          <w:rFonts w:hAnsi="ＭＳ 明朝" w:cs="Ryumin-regular-Identity-H" w:hint="eastAsia"/>
          <w:kern w:val="0"/>
          <w:szCs w:val="21"/>
        </w:rPr>
        <w:t>www.mext.go.jp/studxstyle/index.html</w:t>
      </w:r>
    </w:p>
    <w:p w14:paraId="57771A92" w14:textId="77777777" w:rsidR="00EE0031" w:rsidRDefault="00EE0031" w:rsidP="00EE0031">
      <w:pPr>
        <w:ind w:left="283" w:hangingChars="147" w:hanging="283"/>
        <w:rPr>
          <w:rFonts w:hAnsi="ＭＳ 明朝" w:cs="Ryumin-regular-Identity-H"/>
          <w:kern w:val="0"/>
          <w:szCs w:val="21"/>
        </w:rPr>
      </w:pPr>
      <w:r>
        <w:t>8</w:t>
      </w:r>
      <w:r w:rsidRPr="00F50203">
        <w:rPr>
          <w:rFonts w:hint="eastAsia"/>
        </w:rPr>
        <w:t>）</w:t>
      </w:r>
      <w:r w:rsidRPr="00363E45">
        <w:rPr>
          <w:rFonts w:hAnsi="ＭＳ 明朝" w:cs="Ryumin-regular-Identity-H" w:hint="eastAsia"/>
          <w:kern w:val="0"/>
          <w:szCs w:val="21"/>
        </w:rPr>
        <w:t>https:</w:t>
      </w:r>
      <w:r>
        <w:rPr>
          <w:rFonts w:hAnsi="ＭＳ 明朝" w:cs="Ryumin-regular-Identity-H" w:hint="eastAsia"/>
          <w:kern w:val="0"/>
          <w:szCs w:val="21"/>
        </w:rPr>
        <w:t>/</w:t>
      </w:r>
      <w:r>
        <w:rPr>
          <w:rFonts w:hAnsi="ＭＳ 明朝" w:cs="Ryumin-regular-Identity-H"/>
          <w:kern w:val="0"/>
          <w:szCs w:val="21"/>
        </w:rPr>
        <w:t>/</w:t>
      </w:r>
      <w:r w:rsidRPr="00363E45">
        <w:rPr>
          <w:rFonts w:hAnsi="ＭＳ 明朝" w:cs="Ryumin-regular-Identity-H" w:hint="eastAsia"/>
          <w:kern w:val="0"/>
          <w:szCs w:val="21"/>
        </w:rPr>
        <w:t>www.icrp.org</w:t>
      </w:r>
      <w:r>
        <w:rPr>
          <w:rFonts w:hAnsi="ＭＳ 明朝" w:cs="Ryumin-regular-Identity-H" w:hint="eastAsia"/>
          <w:kern w:val="0"/>
          <w:szCs w:val="21"/>
        </w:rPr>
        <w:t>/</w:t>
      </w:r>
      <w:r w:rsidRPr="00363E45">
        <w:rPr>
          <w:rFonts w:hAnsi="ＭＳ 明朝" w:cs="Ryumin-regular-Identity-H" w:hint="eastAsia"/>
          <w:kern w:val="0"/>
          <w:szCs w:val="21"/>
        </w:rPr>
        <w:t>docs</w:t>
      </w:r>
      <w:r>
        <w:rPr>
          <w:rFonts w:hAnsi="ＭＳ 明朝" w:cs="Ryumin-regular-Identity-H" w:hint="eastAsia"/>
          <w:kern w:val="0"/>
          <w:szCs w:val="21"/>
        </w:rPr>
        <w:t>/</w:t>
      </w:r>
      <w:r w:rsidRPr="00363E45">
        <w:rPr>
          <w:rFonts w:hAnsi="ＭＳ 明朝" w:cs="Ryumin-regular-Identity-H" w:hint="eastAsia"/>
          <w:kern w:val="0"/>
          <w:szCs w:val="21"/>
        </w:rPr>
        <w:t>P103_Japanese.pdf (2007</w:t>
      </w:r>
      <w:r w:rsidRPr="00363E45">
        <w:rPr>
          <w:rFonts w:hAnsi="ＭＳ 明朝" w:cs="Ryumin-regular-Identity-H" w:hint="eastAsia"/>
          <w:kern w:val="0"/>
          <w:szCs w:val="21"/>
        </w:rPr>
        <w:t>年</w:t>
      </w:r>
      <w:r w:rsidRPr="00363E45">
        <w:rPr>
          <w:rFonts w:hAnsi="ＭＳ 明朝" w:cs="Ryumin-regular-Identity-H" w:hint="eastAsia"/>
          <w:kern w:val="0"/>
          <w:szCs w:val="21"/>
        </w:rPr>
        <w:t xml:space="preserve"> 3 </w:t>
      </w:r>
      <w:r w:rsidRPr="00363E45">
        <w:rPr>
          <w:rFonts w:hAnsi="ＭＳ 明朝" w:cs="Ryumin-regular-Identity-H" w:hint="eastAsia"/>
          <w:kern w:val="0"/>
          <w:szCs w:val="21"/>
        </w:rPr>
        <w:t>月閲覧</w:t>
      </w:r>
      <w:r w:rsidRPr="00363E45">
        <w:rPr>
          <w:rFonts w:hAnsi="ＭＳ 明朝" w:cs="Ryumin-regular-Identity-H" w:hint="eastAsia"/>
          <w:kern w:val="0"/>
          <w:szCs w:val="21"/>
        </w:rPr>
        <w:t>).</w:t>
      </w:r>
    </w:p>
    <w:p w14:paraId="56A4698B" w14:textId="1EF54739" w:rsidR="00FD6553" w:rsidRPr="00341871" w:rsidRDefault="00EE0031" w:rsidP="00EE0031">
      <w:pPr>
        <w:ind w:left="283" w:hangingChars="147" w:hanging="283"/>
      </w:pPr>
      <w:r>
        <w:t>9</w:t>
      </w:r>
      <w:r w:rsidR="00FD6553" w:rsidRPr="00341871">
        <w:rPr>
          <w:rFonts w:hAnsi="ＭＳ 明朝" w:hint="eastAsia"/>
        </w:rPr>
        <w:t>）</w:t>
      </w:r>
      <w:r w:rsidR="00FD6553" w:rsidRPr="00341871">
        <w:t>FCI</w:t>
      </w:r>
      <w:r w:rsidR="00FD6553" w:rsidRPr="00341871">
        <w:rPr>
          <w:rFonts w:hAnsi="ＭＳ 明朝" w:hint="eastAsia"/>
        </w:rPr>
        <w:t>は</w:t>
      </w:r>
      <w:r w:rsidR="00FD6553">
        <w:t>1995</w:t>
      </w:r>
      <w:r w:rsidR="00FD6553" w:rsidRPr="00341871">
        <w:rPr>
          <w:rFonts w:hAnsi="ＭＳ 明朝" w:hint="eastAsia"/>
        </w:rPr>
        <w:t>年に改訂されている．</w:t>
      </w:r>
      <w:r w:rsidR="00FD6553">
        <w:t>1995</w:t>
      </w:r>
      <w:r w:rsidR="00FD6553">
        <w:rPr>
          <w:rFonts w:hAnsi="ＭＳ 明朝" w:hint="eastAsia"/>
        </w:rPr>
        <w:t>年版は論文としては公表されていないが，</w:t>
      </w:r>
      <w:r w:rsidR="00FD6553" w:rsidRPr="00341871">
        <w:rPr>
          <w:rFonts w:hAnsi="ＭＳ 明朝" w:hint="eastAsia"/>
        </w:rPr>
        <w:t>下の</w:t>
      </w:r>
      <w:r w:rsidR="00FD6553">
        <w:rPr>
          <w:rFonts w:hint="eastAsia"/>
        </w:rPr>
        <w:t>サイト</w:t>
      </w:r>
      <w:r w:rsidR="00FD6553" w:rsidRPr="00341871">
        <w:rPr>
          <w:rFonts w:hAnsi="ＭＳ 明朝" w:hint="eastAsia"/>
        </w:rPr>
        <w:t>から入手できる．本稿は</w:t>
      </w:r>
      <w:r w:rsidR="00FD6553">
        <w:t>1995</w:t>
      </w:r>
      <w:r w:rsidR="00FD6553" w:rsidRPr="00341871">
        <w:rPr>
          <w:rFonts w:hAnsi="ＭＳ 明朝" w:hint="eastAsia"/>
        </w:rPr>
        <w:t>年版にもとづいている．</w:t>
      </w:r>
    </w:p>
    <w:p w14:paraId="7C71DB46" w14:textId="77777777" w:rsidR="00FD6553" w:rsidRPr="00341871" w:rsidRDefault="00FD6553" w:rsidP="00731E33">
      <w:pPr>
        <w:ind w:left="283" w:hangingChars="147" w:hanging="283"/>
      </w:pPr>
      <w:r w:rsidRPr="00341871">
        <w:rPr>
          <w:rFonts w:hAnsi="ＭＳ 明朝" w:cs="ＭＳ Ｐゴシック" w:hint="eastAsia"/>
          <w:kern w:val="0"/>
          <w:szCs w:val="21"/>
        </w:rPr>
        <w:t xml:space="preserve">　</w:t>
      </w:r>
      <w:r w:rsidRPr="00341871">
        <w:rPr>
          <w:rFonts w:cs="ＭＳ Ｐゴシック"/>
          <w:kern w:val="0"/>
          <w:szCs w:val="21"/>
        </w:rPr>
        <w:t xml:space="preserve"> http://modeling.asu.edu/R&amp;E/research.html</w:t>
      </w:r>
    </w:p>
    <w:p w14:paraId="36F60E35" w14:textId="77777777" w:rsidR="00FD6553" w:rsidRPr="007335FF" w:rsidRDefault="00FD6553" w:rsidP="002F6278">
      <w:pPr>
        <w:autoSpaceDE w:val="0"/>
        <w:autoSpaceDN w:val="0"/>
        <w:adjustRightInd w:val="0"/>
        <w:jc w:val="left"/>
        <w:rPr>
          <w:szCs w:val="21"/>
        </w:rPr>
      </w:pPr>
    </w:p>
    <w:p w14:paraId="188BD1CF" w14:textId="77777777" w:rsidR="00FD6553" w:rsidRDefault="00FD6553" w:rsidP="00731E33">
      <w:pPr>
        <w:ind w:firstLineChars="100" w:firstLine="192"/>
      </w:pPr>
      <w:r>
        <w:rPr>
          <w:rFonts w:hint="eastAsia"/>
        </w:rPr>
        <w:t xml:space="preserve">連絡先　</w:t>
      </w:r>
      <w:r>
        <w:t>E-mail</w:t>
      </w:r>
      <w:r>
        <w:rPr>
          <w:rFonts w:hint="eastAsia"/>
        </w:rPr>
        <w:t>：</w:t>
      </w:r>
      <w:r w:rsidRPr="004A2715">
        <w:t>kyoikushi@jps.or.jp</w:t>
      </w:r>
    </w:p>
    <w:p w14:paraId="46FCC1C6" w14:textId="77777777" w:rsidR="00FD6553" w:rsidRDefault="00FD6553" w:rsidP="00731E33">
      <w:pPr>
        <w:ind w:firstLineChars="100" w:firstLine="192"/>
        <w:sectPr w:rsidR="00FD6553">
          <w:type w:val="continuous"/>
          <w:pgSz w:w="11906" w:h="16838" w:code="9"/>
          <w:pgMar w:top="1418" w:right="1418" w:bottom="1418" w:left="1418" w:header="851" w:footer="992" w:gutter="0"/>
          <w:cols w:num="2" w:space="425"/>
          <w:docGrid w:type="linesAndChars" w:linePitch="350" w:charSpace="-3619"/>
        </w:sectPr>
      </w:pPr>
      <w:r>
        <w:br w:type="page"/>
      </w:r>
    </w:p>
    <w:p w14:paraId="69A29F05" w14:textId="77777777" w:rsidR="00FD6553" w:rsidRDefault="00FD6553" w:rsidP="00731E33">
      <w:pPr>
        <w:ind w:firstLineChars="100" w:firstLine="240"/>
        <w:rPr>
          <w:rFonts w:ascii="ＭＳ ゴシック" w:eastAsia="ＭＳ ゴシック" w:hAnsi="ＭＳ ゴシック"/>
          <w:sz w:val="24"/>
        </w:rPr>
      </w:pPr>
      <w:r w:rsidRPr="00641957">
        <w:rPr>
          <w:rFonts w:ascii="ＭＳ ゴシック" w:eastAsia="ＭＳ ゴシック" w:hAnsi="ＭＳ ゴシック" w:hint="eastAsia"/>
          <w:sz w:val="24"/>
        </w:rPr>
        <w:lastRenderedPageBreak/>
        <w:t>＜著者連絡先情報＞</w:t>
      </w:r>
    </w:p>
    <w:p w14:paraId="1EBB77B5" w14:textId="77777777" w:rsidR="00FD6553" w:rsidRPr="00641957" w:rsidRDefault="00FD6553" w:rsidP="00731E33">
      <w:pPr>
        <w:ind w:firstLineChars="100" w:firstLine="210"/>
        <w:rPr>
          <w:rFonts w:ascii="ＭＳ ゴシック" w:eastAsia="ＭＳ ゴシック" w:hAnsi="ＭＳ ゴシック"/>
        </w:rPr>
      </w:pPr>
      <w:r>
        <w:rPr>
          <w:rFonts w:ascii="ＭＳ ゴシック" w:eastAsia="ＭＳ ゴシック" w:hAnsi="ＭＳ ゴシック" w:hint="eastAsia"/>
        </w:rPr>
        <w:t>※次</w:t>
      </w:r>
      <w:r w:rsidRPr="00641957">
        <w:rPr>
          <w:rFonts w:ascii="ＭＳ ゴシック" w:eastAsia="ＭＳ ゴシック" w:hAnsi="ＭＳ ゴシック" w:hint="eastAsia"/>
        </w:rPr>
        <w:t>の各項目にご記入ください．</w:t>
      </w:r>
    </w:p>
    <w:p w14:paraId="18EC1C05" w14:textId="77777777" w:rsidR="00FD6553" w:rsidRPr="00641957" w:rsidRDefault="00FD6553" w:rsidP="00731E33">
      <w:pPr>
        <w:ind w:firstLineChars="100" w:firstLine="240"/>
        <w:rPr>
          <w:rFonts w:ascii="ＭＳ ゴシック" w:eastAsia="ＭＳ ゴシック" w:hAnsi="ＭＳ ゴシック"/>
          <w:sz w:val="24"/>
        </w:rPr>
      </w:pPr>
    </w:p>
    <w:p w14:paraId="34FBA74F" w14:textId="77777777" w:rsidR="00FD6553" w:rsidRDefault="00FD6553" w:rsidP="00731E33">
      <w:pPr>
        <w:ind w:firstLineChars="100" w:firstLine="210"/>
        <w:rPr>
          <w:rFonts w:ascii="ＭＳ ゴシック" w:eastAsia="ＭＳ ゴシック" w:hAnsi="ＭＳ ゴシック"/>
        </w:rPr>
      </w:pPr>
      <w:r>
        <w:rPr>
          <w:rFonts w:ascii="ＭＳ ゴシック" w:eastAsia="ＭＳ ゴシック" w:hAnsi="ＭＳ ゴシック" w:hint="eastAsia"/>
        </w:rPr>
        <w:t>■住所</w:t>
      </w:r>
      <w:r w:rsidR="007109A3">
        <w:rPr>
          <w:rFonts w:ascii="ＭＳ ゴシック" w:eastAsia="ＭＳ ゴシック" w:hAnsi="ＭＳ ゴシック" w:hint="eastAsia"/>
        </w:rPr>
        <w:t>（ご所属先の場合は、郵便物が届く宛先までご記入ください）</w:t>
      </w:r>
      <w:r>
        <w:rPr>
          <w:rFonts w:ascii="ＭＳ ゴシック" w:eastAsia="ＭＳ ゴシック" w:hAnsi="ＭＳ ゴシック" w:hint="eastAsia"/>
        </w:rPr>
        <w:t>：</w:t>
      </w:r>
    </w:p>
    <w:p w14:paraId="354E6415" w14:textId="77777777" w:rsidR="00FD6553" w:rsidRPr="007138C5" w:rsidRDefault="00FD6553" w:rsidP="00731E33">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7138C5">
        <w:rPr>
          <w:rFonts w:ascii="ＭＳ ゴシック" w:eastAsia="ＭＳ ゴシック" w:hAnsi="ＭＳ ゴシック" w:hint="eastAsia"/>
        </w:rPr>
        <w:t>〒</w:t>
      </w:r>
    </w:p>
    <w:p w14:paraId="1B624010" w14:textId="77777777" w:rsidR="00FD6553" w:rsidRDefault="00FD6553" w:rsidP="00731E33">
      <w:pPr>
        <w:ind w:firstLineChars="100" w:firstLine="210"/>
        <w:rPr>
          <w:rFonts w:ascii="ＭＳ ゴシック" w:eastAsia="ＭＳ ゴシック" w:hAnsi="ＭＳ ゴシック"/>
        </w:rPr>
      </w:pPr>
    </w:p>
    <w:p w14:paraId="234075C3" w14:textId="77777777" w:rsidR="00FD6553" w:rsidRDefault="00FD6553" w:rsidP="00731E33">
      <w:pPr>
        <w:ind w:firstLineChars="100" w:firstLine="210"/>
        <w:rPr>
          <w:rFonts w:ascii="ＭＳ ゴシック" w:eastAsia="ＭＳ ゴシック" w:hAnsi="ＭＳ ゴシック"/>
        </w:rPr>
      </w:pPr>
    </w:p>
    <w:p w14:paraId="7AF28C68" w14:textId="77777777" w:rsidR="00FD6553" w:rsidRDefault="00FD6553" w:rsidP="00731E33">
      <w:pPr>
        <w:ind w:firstLineChars="100" w:firstLine="210"/>
        <w:rPr>
          <w:rFonts w:ascii="ＭＳ ゴシック" w:eastAsia="ＭＳ ゴシック" w:hAnsi="ＭＳ ゴシック"/>
        </w:rPr>
      </w:pPr>
      <w:r>
        <w:rPr>
          <w:rFonts w:ascii="ＭＳ ゴシック" w:eastAsia="ＭＳ ゴシック" w:hAnsi="ＭＳ ゴシック" w:hint="eastAsia"/>
        </w:rPr>
        <w:t>■氏名：</w:t>
      </w:r>
    </w:p>
    <w:p w14:paraId="4601786D" w14:textId="77777777" w:rsidR="00FD6553" w:rsidRDefault="00FD6553" w:rsidP="00731E33">
      <w:pPr>
        <w:ind w:firstLineChars="100" w:firstLine="210"/>
        <w:rPr>
          <w:rFonts w:ascii="ＭＳ ゴシック" w:eastAsia="ＭＳ ゴシック" w:hAnsi="ＭＳ ゴシック"/>
        </w:rPr>
      </w:pPr>
      <w:r>
        <w:rPr>
          <w:rFonts w:ascii="ＭＳ ゴシック" w:eastAsia="ＭＳ ゴシック" w:hAnsi="ＭＳ ゴシック" w:hint="eastAsia"/>
        </w:rPr>
        <w:t>■ふりがな：</w:t>
      </w:r>
    </w:p>
    <w:p w14:paraId="4175D72C" w14:textId="77777777" w:rsidR="00FD6553" w:rsidRPr="009D64DD" w:rsidRDefault="00FD6553" w:rsidP="00731E33">
      <w:pPr>
        <w:ind w:firstLineChars="100" w:firstLine="210"/>
        <w:rPr>
          <w:rFonts w:ascii="ＭＳ ゴシック" w:eastAsia="ＭＳ ゴシック" w:hAnsi="ＭＳ ゴシック"/>
        </w:rPr>
      </w:pPr>
    </w:p>
    <w:p w14:paraId="60CC8A33" w14:textId="77777777" w:rsidR="00FD6553" w:rsidRDefault="00FD6553" w:rsidP="00731E33">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7138C5">
        <w:rPr>
          <w:rFonts w:ascii="ＭＳ ゴシック" w:eastAsia="ＭＳ ゴシック" w:hAnsi="ＭＳ ゴシック" w:hint="eastAsia"/>
        </w:rPr>
        <w:t>電話番号：</w:t>
      </w:r>
    </w:p>
    <w:p w14:paraId="21DEB0DA" w14:textId="77777777" w:rsidR="00FD6553" w:rsidRPr="007138C5" w:rsidRDefault="00FD6553" w:rsidP="00731E33">
      <w:pPr>
        <w:ind w:firstLineChars="100" w:firstLine="210"/>
        <w:rPr>
          <w:rFonts w:ascii="ＭＳ ゴシック" w:eastAsia="ＭＳ ゴシック" w:hAnsi="ＭＳ ゴシック"/>
        </w:rPr>
      </w:pPr>
    </w:p>
    <w:p w14:paraId="77336B5E" w14:textId="77777777" w:rsidR="00FD6553" w:rsidRDefault="00FD6553" w:rsidP="00731E33">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7138C5">
        <w:rPr>
          <w:rFonts w:ascii="ＭＳ ゴシック" w:eastAsia="ＭＳ ゴシック" w:hAnsi="ＭＳ ゴシック"/>
        </w:rPr>
        <w:t>Fax</w:t>
      </w:r>
      <w:r w:rsidRPr="007138C5">
        <w:rPr>
          <w:rFonts w:ascii="ＭＳ ゴシック" w:eastAsia="ＭＳ ゴシック" w:hAnsi="ＭＳ ゴシック" w:hint="eastAsia"/>
        </w:rPr>
        <w:t>番号：</w:t>
      </w:r>
    </w:p>
    <w:p w14:paraId="0AAADCA1" w14:textId="77777777" w:rsidR="00FD6553" w:rsidRPr="007138C5" w:rsidRDefault="00FD6553" w:rsidP="00731E33">
      <w:pPr>
        <w:ind w:firstLineChars="100" w:firstLine="210"/>
        <w:rPr>
          <w:rFonts w:ascii="ＭＳ ゴシック" w:eastAsia="ＭＳ ゴシック" w:hAnsi="ＭＳ ゴシック"/>
        </w:rPr>
      </w:pPr>
    </w:p>
    <w:p w14:paraId="57DEBA1E" w14:textId="77777777" w:rsidR="00FD6553" w:rsidRDefault="00FD6553" w:rsidP="00731E33">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7138C5">
        <w:rPr>
          <w:rFonts w:ascii="ＭＳ ゴシック" w:eastAsia="ＭＳ ゴシック" w:hAnsi="ＭＳ ゴシック"/>
        </w:rPr>
        <w:t>Email</w:t>
      </w:r>
      <w:r w:rsidRPr="007138C5">
        <w:rPr>
          <w:rFonts w:ascii="ＭＳ ゴシック" w:eastAsia="ＭＳ ゴシック" w:hAnsi="ＭＳ ゴシック" w:hint="eastAsia"/>
        </w:rPr>
        <w:t>アドレス</w:t>
      </w:r>
      <w:r>
        <w:rPr>
          <w:rFonts w:ascii="ＭＳ ゴシック" w:eastAsia="ＭＳ ゴシック" w:hAnsi="ＭＳ ゴシック" w:hint="eastAsia"/>
        </w:rPr>
        <w:t>：</w:t>
      </w:r>
    </w:p>
    <w:p w14:paraId="1697027E" w14:textId="77777777" w:rsidR="00FD6553" w:rsidRDefault="00FD6553" w:rsidP="00731E33">
      <w:pPr>
        <w:ind w:firstLineChars="100" w:firstLine="210"/>
        <w:rPr>
          <w:rFonts w:ascii="ＭＳ ゴシック" w:eastAsia="ＭＳ ゴシック" w:hAnsi="ＭＳ ゴシック"/>
        </w:rPr>
      </w:pPr>
    </w:p>
    <w:p w14:paraId="3A475D56" w14:textId="77777777" w:rsidR="00FD6553" w:rsidRDefault="00FD6553" w:rsidP="00731E33">
      <w:pPr>
        <w:ind w:firstLineChars="100" w:firstLine="210"/>
        <w:rPr>
          <w:rFonts w:ascii="ＭＳ ゴシック" w:eastAsia="ＭＳ ゴシック" w:hAnsi="ＭＳ ゴシック"/>
        </w:rPr>
      </w:pPr>
      <w:r>
        <w:rPr>
          <w:rFonts w:ascii="ＭＳ ゴシック" w:eastAsia="ＭＳ ゴシック" w:hAnsi="ＭＳ ゴシック" w:hint="eastAsia"/>
        </w:rPr>
        <w:t>■論文題名の英文：</w:t>
      </w:r>
    </w:p>
    <w:p w14:paraId="5ED4839B" w14:textId="77777777" w:rsidR="00FD6553" w:rsidRDefault="00FD6553" w:rsidP="00731E33">
      <w:pPr>
        <w:ind w:firstLineChars="100" w:firstLine="210"/>
        <w:rPr>
          <w:rFonts w:ascii="ＭＳ ゴシック" w:eastAsia="ＭＳ ゴシック" w:hAnsi="ＭＳ ゴシック"/>
        </w:rPr>
      </w:pPr>
    </w:p>
    <w:p w14:paraId="19C9C992" w14:textId="77777777" w:rsidR="00FD6553" w:rsidRDefault="00FD6553" w:rsidP="00731E33">
      <w:pPr>
        <w:ind w:firstLineChars="100" w:firstLine="210"/>
        <w:rPr>
          <w:rFonts w:ascii="ＭＳ ゴシック" w:eastAsia="ＭＳ ゴシック" w:hAnsi="ＭＳ ゴシック"/>
        </w:rPr>
      </w:pPr>
      <w:r>
        <w:rPr>
          <w:rFonts w:ascii="ＭＳ ゴシック" w:eastAsia="ＭＳ ゴシック" w:hAnsi="ＭＳ ゴシック" w:hint="eastAsia"/>
        </w:rPr>
        <w:t>■英語氏名：</w:t>
      </w:r>
    </w:p>
    <w:p w14:paraId="6D46ADF8" w14:textId="77777777" w:rsidR="00210E2A" w:rsidRDefault="00210E2A" w:rsidP="00731E33">
      <w:pPr>
        <w:ind w:firstLineChars="100" w:firstLine="210"/>
        <w:rPr>
          <w:rFonts w:ascii="ＭＳ ゴシック" w:eastAsia="ＭＳ ゴシック" w:hAnsi="ＭＳ ゴシック"/>
        </w:rPr>
      </w:pPr>
    </w:p>
    <w:p w14:paraId="4B8CEB52" w14:textId="77777777" w:rsidR="00210E2A" w:rsidRDefault="00210E2A" w:rsidP="00210E2A">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B76043">
        <w:rPr>
          <w:rFonts w:ascii="ＭＳ ゴシック" w:eastAsia="ＭＳ ゴシック" w:hAnsi="ＭＳ ゴシック" w:hint="eastAsia"/>
        </w:rPr>
        <w:t>所属の英文表記</w:t>
      </w:r>
      <w:r>
        <w:rPr>
          <w:rFonts w:ascii="ＭＳ ゴシック" w:eastAsia="ＭＳ ゴシック" w:hAnsi="ＭＳ ゴシック" w:hint="eastAsia"/>
        </w:rPr>
        <w:t>：</w:t>
      </w:r>
    </w:p>
    <w:p w14:paraId="782C75BD" w14:textId="77777777" w:rsidR="00FD6553" w:rsidRPr="002F6278" w:rsidRDefault="00FD6553"/>
    <w:sectPr w:rsidR="00FD6553" w:rsidRPr="002F6278" w:rsidSect="002F627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549F7" w14:textId="77777777" w:rsidR="00DA57C6" w:rsidRDefault="00DA57C6" w:rsidP="0040486F">
      <w:r>
        <w:separator/>
      </w:r>
    </w:p>
  </w:endnote>
  <w:endnote w:type="continuationSeparator" w:id="0">
    <w:p w14:paraId="1E8CF9D5" w14:textId="77777777" w:rsidR="00DA57C6" w:rsidRDefault="00DA57C6" w:rsidP="0040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EdianMath-Roman">
    <w:altName w:val="AVGmdBU"/>
    <w:panose1 w:val="00000000000000000000"/>
    <w:charset w:val="80"/>
    <w:family w:val="auto"/>
    <w:notTrueType/>
    <w:pitch w:val="default"/>
    <w:sig w:usb0="00000001" w:usb1="08070000" w:usb2="00000010" w:usb3="00000000" w:csb0="00020000" w:csb1="00000000"/>
  </w:font>
  <w:font w:name="Ryumin-regular-Identity-H">
    <w:altName w:val="AVGmdBU"/>
    <w:panose1 w:val="00000000000000000000"/>
    <w:charset w:val="80"/>
    <w:family w:val="auto"/>
    <w:notTrueType/>
    <w:pitch w:val="default"/>
    <w:sig w:usb0="00000001" w:usb1="08070000" w:usb2="00000010" w:usb3="00000000" w:csb0="00020000" w:csb1="00000000"/>
  </w:font>
  <w:font w:name="AVGmdBU">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4102" w14:textId="77777777" w:rsidR="00DA57C6" w:rsidRDefault="00DA57C6" w:rsidP="0040486F">
      <w:r>
        <w:separator/>
      </w:r>
    </w:p>
  </w:footnote>
  <w:footnote w:type="continuationSeparator" w:id="0">
    <w:p w14:paraId="408DE7E4" w14:textId="77777777" w:rsidR="00DA57C6" w:rsidRDefault="00DA57C6" w:rsidP="00404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B12A1"/>
    <w:multiLevelType w:val="hybridMultilevel"/>
    <w:tmpl w:val="D116DD5C"/>
    <w:lvl w:ilvl="0" w:tplc="C5D40D4E">
      <w:start w:val="3"/>
      <w:numFmt w:val="bullet"/>
      <w:suff w:val="space"/>
      <w:lvlText w:val="・"/>
      <w:lvlJc w:val="left"/>
      <w:pPr>
        <w:ind w:left="200" w:hanging="20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741446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78"/>
    <w:rsid w:val="00033C76"/>
    <w:rsid w:val="00051B76"/>
    <w:rsid w:val="00081BED"/>
    <w:rsid w:val="000949F5"/>
    <w:rsid w:val="00095739"/>
    <w:rsid w:val="000B20D2"/>
    <w:rsid w:val="000C2994"/>
    <w:rsid w:val="000C3DEC"/>
    <w:rsid w:val="000D1AE7"/>
    <w:rsid w:val="000F7957"/>
    <w:rsid w:val="001045D5"/>
    <w:rsid w:val="00116DF0"/>
    <w:rsid w:val="00135741"/>
    <w:rsid w:val="00144B39"/>
    <w:rsid w:val="00160AE2"/>
    <w:rsid w:val="00183890"/>
    <w:rsid w:val="001A0C8F"/>
    <w:rsid w:val="001A7A3C"/>
    <w:rsid w:val="001B17E2"/>
    <w:rsid w:val="001B5A58"/>
    <w:rsid w:val="001D2EBE"/>
    <w:rsid w:val="001D586E"/>
    <w:rsid w:val="001E4CCC"/>
    <w:rsid w:val="00210E2A"/>
    <w:rsid w:val="0026226C"/>
    <w:rsid w:val="00275A62"/>
    <w:rsid w:val="002879EA"/>
    <w:rsid w:val="0029082B"/>
    <w:rsid w:val="002A4912"/>
    <w:rsid w:val="002A7BDD"/>
    <w:rsid w:val="002B5D4F"/>
    <w:rsid w:val="002D73DB"/>
    <w:rsid w:val="002F3E9D"/>
    <w:rsid w:val="002F6278"/>
    <w:rsid w:val="00321C75"/>
    <w:rsid w:val="00331B09"/>
    <w:rsid w:val="00341871"/>
    <w:rsid w:val="00350CB4"/>
    <w:rsid w:val="00363E45"/>
    <w:rsid w:val="003B1326"/>
    <w:rsid w:val="003C005E"/>
    <w:rsid w:val="003C5217"/>
    <w:rsid w:val="0040486F"/>
    <w:rsid w:val="004168A7"/>
    <w:rsid w:val="00420CF8"/>
    <w:rsid w:val="00422BCC"/>
    <w:rsid w:val="004453CA"/>
    <w:rsid w:val="00464687"/>
    <w:rsid w:val="00485504"/>
    <w:rsid w:val="004A2715"/>
    <w:rsid w:val="005A1C02"/>
    <w:rsid w:val="005A47EB"/>
    <w:rsid w:val="006037D5"/>
    <w:rsid w:val="00635419"/>
    <w:rsid w:val="00635F5A"/>
    <w:rsid w:val="006415DD"/>
    <w:rsid w:val="00641957"/>
    <w:rsid w:val="00671611"/>
    <w:rsid w:val="00673BF1"/>
    <w:rsid w:val="00675A4B"/>
    <w:rsid w:val="00677C50"/>
    <w:rsid w:val="00685362"/>
    <w:rsid w:val="0068783B"/>
    <w:rsid w:val="006E423B"/>
    <w:rsid w:val="006F28ED"/>
    <w:rsid w:val="007109A3"/>
    <w:rsid w:val="00711EAD"/>
    <w:rsid w:val="007138C5"/>
    <w:rsid w:val="0072005C"/>
    <w:rsid w:val="0072169E"/>
    <w:rsid w:val="00731E33"/>
    <w:rsid w:val="007335FF"/>
    <w:rsid w:val="007373B7"/>
    <w:rsid w:val="00752E77"/>
    <w:rsid w:val="00774913"/>
    <w:rsid w:val="007812A7"/>
    <w:rsid w:val="007D2183"/>
    <w:rsid w:val="007E60AF"/>
    <w:rsid w:val="008060D4"/>
    <w:rsid w:val="0081477A"/>
    <w:rsid w:val="00821C07"/>
    <w:rsid w:val="008250C1"/>
    <w:rsid w:val="00825E05"/>
    <w:rsid w:val="00832F96"/>
    <w:rsid w:val="00874303"/>
    <w:rsid w:val="008947A4"/>
    <w:rsid w:val="00897EB6"/>
    <w:rsid w:val="008B7354"/>
    <w:rsid w:val="008C6A5F"/>
    <w:rsid w:val="008C75F0"/>
    <w:rsid w:val="008D69BD"/>
    <w:rsid w:val="008E11FA"/>
    <w:rsid w:val="008F0A41"/>
    <w:rsid w:val="008F7C91"/>
    <w:rsid w:val="00901D92"/>
    <w:rsid w:val="00980AAD"/>
    <w:rsid w:val="00981208"/>
    <w:rsid w:val="009A6FB2"/>
    <w:rsid w:val="009A6FEE"/>
    <w:rsid w:val="009D37FB"/>
    <w:rsid w:val="009D64DD"/>
    <w:rsid w:val="009F7D38"/>
    <w:rsid w:val="00A11124"/>
    <w:rsid w:val="00A24DAF"/>
    <w:rsid w:val="00A55229"/>
    <w:rsid w:val="00A579C9"/>
    <w:rsid w:val="00A85741"/>
    <w:rsid w:val="00AF1564"/>
    <w:rsid w:val="00B02C71"/>
    <w:rsid w:val="00B20B14"/>
    <w:rsid w:val="00B72671"/>
    <w:rsid w:val="00B95B63"/>
    <w:rsid w:val="00BF3493"/>
    <w:rsid w:val="00BF6796"/>
    <w:rsid w:val="00C136B2"/>
    <w:rsid w:val="00C22CA3"/>
    <w:rsid w:val="00C57711"/>
    <w:rsid w:val="00C74D60"/>
    <w:rsid w:val="00C77514"/>
    <w:rsid w:val="00C907C4"/>
    <w:rsid w:val="00C92E7A"/>
    <w:rsid w:val="00C93737"/>
    <w:rsid w:val="00C959A3"/>
    <w:rsid w:val="00CB227C"/>
    <w:rsid w:val="00CB28FA"/>
    <w:rsid w:val="00CB3AC1"/>
    <w:rsid w:val="00D35542"/>
    <w:rsid w:val="00D41DAF"/>
    <w:rsid w:val="00D42955"/>
    <w:rsid w:val="00D60B18"/>
    <w:rsid w:val="00DA57C6"/>
    <w:rsid w:val="00DC68DF"/>
    <w:rsid w:val="00DD12C0"/>
    <w:rsid w:val="00E521B6"/>
    <w:rsid w:val="00E85FCC"/>
    <w:rsid w:val="00E86297"/>
    <w:rsid w:val="00ED7128"/>
    <w:rsid w:val="00EE0031"/>
    <w:rsid w:val="00EE031D"/>
    <w:rsid w:val="00EE41B1"/>
    <w:rsid w:val="00EE7878"/>
    <w:rsid w:val="00EF0BEA"/>
    <w:rsid w:val="00EF59E4"/>
    <w:rsid w:val="00F145BA"/>
    <w:rsid w:val="00F35EA4"/>
    <w:rsid w:val="00F50203"/>
    <w:rsid w:val="00FC3E85"/>
    <w:rsid w:val="00FD6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v:textbox inset="5.85pt,.7pt,5.85pt,.7pt"/>
    </o:shapedefaults>
    <o:shapelayout v:ext="edit">
      <o:idmap v:ext="edit" data="2"/>
    </o:shapelayout>
  </w:shapeDefaults>
  <w:decimalSymbol w:val="."/>
  <w:listSeparator w:val=","/>
  <w14:docId w14:val="2D86B4B5"/>
  <w15:chartTrackingRefBased/>
  <w15:docId w15:val="{DEFB02C9-A48B-4131-B5A9-8A215818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62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486F"/>
    <w:pPr>
      <w:tabs>
        <w:tab w:val="center" w:pos="4252"/>
        <w:tab w:val="right" w:pos="8504"/>
      </w:tabs>
      <w:snapToGrid w:val="0"/>
    </w:pPr>
  </w:style>
  <w:style w:type="character" w:customStyle="1" w:styleId="a4">
    <w:name w:val="ヘッダー (文字)"/>
    <w:link w:val="a3"/>
    <w:locked/>
    <w:rsid w:val="0040486F"/>
    <w:rPr>
      <w:rFonts w:cs="Times New Roman"/>
      <w:kern w:val="2"/>
      <w:sz w:val="24"/>
      <w:szCs w:val="24"/>
    </w:rPr>
  </w:style>
  <w:style w:type="paragraph" w:styleId="a5">
    <w:name w:val="footer"/>
    <w:basedOn w:val="a"/>
    <w:link w:val="a6"/>
    <w:rsid w:val="0040486F"/>
    <w:pPr>
      <w:tabs>
        <w:tab w:val="center" w:pos="4252"/>
        <w:tab w:val="right" w:pos="8504"/>
      </w:tabs>
      <w:snapToGrid w:val="0"/>
    </w:pPr>
  </w:style>
  <w:style w:type="character" w:customStyle="1" w:styleId="a6">
    <w:name w:val="フッター (文字)"/>
    <w:link w:val="a5"/>
    <w:locked/>
    <w:rsid w:val="0040486F"/>
    <w:rPr>
      <w:rFonts w:cs="Times New Roman"/>
      <w:kern w:val="2"/>
      <w:sz w:val="24"/>
      <w:szCs w:val="24"/>
    </w:rPr>
  </w:style>
  <w:style w:type="paragraph" w:customStyle="1" w:styleId="1">
    <w:name w:val="リスト段落1"/>
    <w:basedOn w:val="a"/>
    <w:rsid w:val="008D69BD"/>
    <w:pPr>
      <w:ind w:leftChars="400" w:left="960"/>
    </w:pPr>
  </w:style>
  <w:style w:type="character" w:styleId="a7">
    <w:name w:val="Placeholder Text"/>
    <w:basedOn w:val="a0"/>
    <w:uiPriority w:val="99"/>
    <w:semiHidden/>
    <w:rsid w:val="00D35542"/>
    <w:rPr>
      <w:color w:val="808080"/>
    </w:rPr>
  </w:style>
  <w:style w:type="character" w:styleId="a8">
    <w:name w:val="Hyperlink"/>
    <w:basedOn w:val="a0"/>
    <w:rsid w:val="00363E45"/>
    <w:rPr>
      <w:color w:val="0563C1" w:themeColor="hyperlink"/>
      <w:u w:val="single"/>
    </w:rPr>
  </w:style>
  <w:style w:type="character" w:styleId="a9">
    <w:name w:val="Unresolved Mention"/>
    <w:basedOn w:val="a0"/>
    <w:uiPriority w:val="99"/>
    <w:semiHidden/>
    <w:unhideWhenUsed/>
    <w:rsid w:val="00363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2571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希望類別</vt:lpstr>
      <vt:lpstr>希望類別</vt:lpstr>
    </vt:vector>
  </TitlesOfParts>
  <Company>Your Company Name</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希望類別</dc:title>
  <dc:subject/>
  <cp:keywords/>
  <dc:description/>
  <cp:lastPrinted>2022-10-17T04:35:00Z</cp:lastPrinted>
  <dcterms:created xsi:type="dcterms:W3CDTF">2023-11-06T08:41:00Z</dcterms:created>
  <dcterms:modified xsi:type="dcterms:W3CDTF">2024-08-21T09:01:00Z</dcterms:modified>
</cp:coreProperties>
</file>